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9452" w14:textId="67AAE184" w:rsidR="000B3211" w:rsidRPr="000B3211" w:rsidRDefault="000B3211" w:rsidP="000B3211">
      <w:pPr>
        <w:widowControl/>
        <w:autoSpaceDE/>
        <w:autoSpaceDN/>
        <w:spacing w:line="276" w:lineRule="auto"/>
        <w:rPr>
          <w:rFonts w:ascii="Calibri" w:eastAsia="Calibri" w:hAnsi="Calibri" w:cs="Calibri"/>
          <w:b/>
          <w:bCs/>
          <w:color w:val="FFFFFF" w:themeColor="background1"/>
          <w:sz w:val="10"/>
          <w:szCs w:val="10"/>
          <w:lang w:eastAsia="en-ID"/>
        </w:rPr>
      </w:pPr>
      <w:r w:rsidRPr="000B3211">
        <w:rPr>
          <w:rFonts w:ascii="Calibri" w:eastAsia="Calibri" w:hAnsi="Calibri" w:cs="Calibri"/>
          <w:b/>
          <w:bCs/>
          <w:noProof/>
          <w:color w:val="FFFFFF" w:themeColor="background1"/>
          <w:sz w:val="12"/>
          <w:szCs w:val="12"/>
          <w:lang w:val="id" w:eastAsia="en-ID"/>
        </w:rPr>
        <w:drawing>
          <wp:anchor distT="0" distB="0" distL="0" distR="0" simplePos="0" relativeHeight="251657728" behindDoc="1" locked="0" layoutInCell="1" hidden="0" allowOverlap="1" wp14:anchorId="7A099643" wp14:editId="06A99B2A">
            <wp:simplePos x="0" y="0"/>
            <wp:positionH relativeFrom="column">
              <wp:posOffset>33213</wp:posOffset>
            </wp:positionH>
            <wp:positionV relativeFrom="paragraph">
              <wp:posOffset>-42738</wp:posOffset>
            </wp:positionV>
            <wp:extent cx="985962" cy="1128966"/>
            <wp:effectExtent l="0" t="0" r="5080" b="0"/>
            <wp:wrapNone/>
            <wp:docPr id="68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990541" cy="1134210"/>
                    </a:xfrm>
                    <a:prstGeom prst="rect">
                      <a:avLst/>
                    </a:prstGeom>
                    <a:ln/>
                  </pic:spPr>
                </pic:pic>
              </a:graphicData>
            </a:graphic>
            <wp14:sizeRelH relativeFrom="margin">
              <wp14:pctWidth>0</wp14:pctWidth>
            </wp14:sizeRelH>
            <wp14:sizeRelV relativeFrom="margin">
              <wp14:pctHeight>0</wp14:pctHeight>
            </wp14:sizeRelV>
          </wp:anchor>
        </w:drawing>
      </w:r>
      <w:r w:rsidRPr="000B3211">
        <w:rPr>
          <w:rFonts w:ascii="Calibri" w:eastAsia="Calibri" w:hAnsi="Calibri" w:cs="Calibri"/>
          <w:b/>
          <w:bCs/>
          <w:color w:val="FFFFFF" w:themeColor="background1"/>
          <w:sz w:val="12"/>
          <w:szCs w:val="12"/>
          <w:lang w:eastAsia="en-ID"/>
        </w:rPr>
        <w:t>.</w:t>
      </w:r>
    </w:p>
    <w:p w14:paraId="7027EBD2" w14:textId="6FDC0B50" w:rsidR="000B3211" w:rsidRPr="000B3211" w:rsidRDefault="000B3211" w:rsidP="000B3211">
      <w:pPr>
        <w:widowControl/>
        <w:tabs>
          <w:tab w:val="center" w:pos="4680"/>
          <w:tab w:val="right" w:pos="9360"/>
        </w:tabs>
        <w:autoSpaceDE/>
        <w:autoSpaceDN/>
        <w:jc w:val="right"/>
        <w:rPr>
          <w:rFonts w:ascii="Cambria" w:eastAsia="Cambria" w:hAnsi="Cambria" w:cs="Cambria"/>
          <w:b/>
          <w:bCs/>
          <w:sz w:val="20"/>
          <w:szCs w:val="20"/>
          <w:lang w:val="id" w:eastAsia="en-ID"/>
        </w:rPr>
      </w:pPr>
      <w:bookmarkStart w:id="0" w:name="_Hlk226468521"/>
      <w:r w:rsidRPr="000B3211">
        <w:rPr>
          <w:rFonts w:ascii="Cambria" w:eastAsia="Cambria" w:hAnsi="Cambria" w:cs="Cambria"/>
          <w:b/>
          <w:bCs/>
          <w:lang w:val="id" w:eastAsia="en-ID"/>
        </w:rPr>
        <w:t>JAMEI : Jurnal Akuntansi, Manajemen, dan Ekonomi Integratif</w:t>
      </w:r>
    </w:p>
    <w:p w14:paraId="468ED5EB" w14:textId="77777777" w:rsidR="000B3211" w:rsidRPr="000B3211" w:rsidRDefault="000B3211" w:rsidP="000B3211">
      <w:pPr>
        <w:widowControl/>
        <w:tabs>
          <w:tab w:val="center" w:pos="4680"/>
          <w:tab w:val="right" w:pos="9360"/>
        </w:tabs>
        <w:autoSpaceDE/>
        <w:autoSpaceDN/>
        <w:jc w:val="right"/>
        <w:rPr>
          <w:rFonts w:ascii="Cambria" w:eastAsia="Cambria" w:hAnsi="Cambria" w:cs="Cambria"/>
          <w:b/>
          <w:bCs/>
          <w:sz w:val="20"/>
          <w:szCs w:val="20"/>
          <w:lang w:eastAsia="en-ID"/>
        </w:rPr>
      </w:pPr>
      <w:r w:rsidRPr="000B3211">
        <w:rPr>
          <w:rFonts w:ascii="Cambria" w:eastAsia="Cambria" w:hAnsi="Cambria" w:cs="Cambria"/>
          <w:b/>
          <w:bCs/>
          <w:sz w:val="20"/>
          <w:szCs w:val="20"/>
          <w:lang w:val="id" w:eastAsia="en-ID"/>
        </w:rPr>
        <w:t xml:space="preserve">Volume. </w:t>
      </w:r>
      <w:r w:rsidRPr="000B3211">
        <w:rPr>
          <w:rFonts w:ascii="Cambria" w:eastAsia="Cambria" w:hAnsi="Cambria" w:cs="Cambria"/>
          <w:b/>
          <w:bCs/>
          <w:sz w:val="20"/>
          <w:szCs w:val="20"/>
          <w:lang w:eastAsia="en-ID"/>
        </w:rPr>
        <w:t>5</w:t>
      </w:r>
      <w:r w:rsidRPr="000B3211">
        <w:rPr>
          <w:rFonts w:ascii="Cambria" w:eastAsia="Cambria" w:hAnsi="Cambria" w:cs="Cambria"/>
          <w:b/>
          <w:bCs/>
          <w:sz w:val="20"/>
          <w:szCs w:val="20"/>
          <w:lang w:val="id" w:eastAsia="en-ID"/>
        </w:rPr>
        <w:t xml:space="preserve"> Nomor. </w:t>
      </w:r>
      <w:r w:rsidRPr="000B3211">
        <w:rPr>
          <w:rFonts w:ascii="Cambria" w:eastAsia="Cambria" w:hAnsi="Cambria" w:cs="Cambria"/>
          <w:b/>
          <w:bCs/>
          <w:sz w:val="20"/>
          <w:szCs w:val="20"/>
          <w:lang w:eastAsia="en-ID"/>
        </w:rPr>
        <w:t>1</w:t>
      </w:r>
      <w:r w:rsidRPr="000B3211">
        <w:rPr>
          <w:rFonts w:ascii="Cambria" w:eastAsia="Cambria" w:hAnsi="Cambria" w:cs="Cambria"/>
          <w:b/>
          <w:bCs/>
          <w:sz w:val="20"/>
          <w:szCs w:val="20"/>
          <w:lang w:val="id" w:eastAsia="en-ID"/>
        </w:rPr>
        <w:t xml:space="preserve"> </w:t>
      </w:r>
      <w:proofErr w:type="spellStart"/>
      <w:r w:rsidRPr="000B3211">
        <w:rPr>
          <w:rFonts w:ascii="Cambria" w:eastAsia="Cambria" w:hAnsi="Cambria" w:cs="Cambria"/>
          <w:b/>
          <w:bCs/>
          <w:sz w:val="20"/>
          <w:szCs w:val="20"/>
          <w:lang w:eastAsia="en-ID"/>
        </w:rPr>
        <w:t>Februari</w:t>
      </w:r>
      <w:proofErr w:type="spellEnd"/>
      <w:r w:rsidRPr="000B3211">
        <w:rPr>
          <w:rFonts w:ascii="Cambria" w:eastAsia="Cambria" w:hAnsi="Cambria" w:cs="Cambria"/>
          <w:b/>
          <w:bCs/>
          <w:sz w:val="20"/>
          <w:szCs w:val="20"/>
          <w:lang w:val="id" w:eastAsia="en-ID"/>
        </w:rPr>
        <w:t xml:space="preserve"> 20</w:t>
      </w:r>
      <w:r w:rsidRPr="000B3211">
        <w:rPr>
          <w:rFonts w:ascii="Cambria" w:eastAsia="Cambria" w:hAnsi="Cambria" w:cs="Cambria"/>
          <w:b/>
          <w:bCs/>
          <w:sz w:val="20"/>
          <w:szCs w:val="20"/>
          <w:lang w:eastAsia="en-ID"/>
        </w:rPr>
        <w:t>26</w:t>
      </w:r>
    </w:p>
    <w:p w14:paraId="70B1714F" w14:textId="6A231B92" w:rsidR="000B3211" w:rsidRPr="000B3211" w:rsidRDefault="000B3211" w:rsidP="000B3211">
      <w:pPr>
        <w:widowControl/>
        <w:tabs>
          <w:tab w:val="center" w:pos="4680"/>
          <w:tab w:val="right" w:pos="9360"/>
        </w:tabs>
        <w:autoSpaceDE/>
        <w:autoSpaceDN/>
        <w:jc w:val="right"/>
        <w:rPr>
          <w:rFonts w:ascii="Cambria" w:eastAsia="Cambria" w:hAnsi="Cambria" w:cs="Cambria"/>
          <w:sz w:val="20"/>
          <w:szCs w:val="20"/>
          <w:lang w:val="id" w:eastAsia="en-ID"/>
        </w:rPr>
      </w:pPr>
      <w:r w:rsidRPr="000B3211">
        <w:rPr>
          <w:rFonts w:ascii="Cambria" w:eastAsia="Cambria" w:hAnsi="Cambria" w:cs="Cambria"/>
          <w:sz w:val="18"/>
          <w:szCs w:val="18"/>
          <w:lang w:val="id" w:eastAsia="en-ID"/>
        </w:rPr>
        <w:t xml:space="preserve">e-ISSN : 2719-5036; p-ISSN : 2719-5028, Hal. </w:t>
      </w:r>
      <w:r w:rsidR="003C74D8">
        <w:rPr>
          <w:rFonts w:ascii="Cambria" w:eastAsia="Cambria" w:hAnsi="Cambria" w:cs="Cambria"/>
          <w:sz w:val="18"/>
          <w:szCs w:val="18"/>
          <w:lang w:eastAsia="en-ID"/>
        </w:rPr>
        <w:t>79</w:t>
      </w:r>
      <w:r w:rsidRPr="000B3211">
        <w:rPr>
          <w:rFonts w:ascii="Cambria" w:eastAsia="Cambria" w:hAnsi="Cambria" w:cs="Cambria"/>
          <w:sz w:val="18"/>
          <w:szCs w:val="18"/>
          <w:lang w:val="id" w:eastAsia="en-ID"/>
        </w:rPr>
        <w:t>-</w:t>
      </w:r>
      <w:r w:rsidR="003C74D8">
        <w:rPr>
          <w:rFonts w:ascii="Cambria" w:eastAsia="Cambria" w:hAnsi="Cambria" w:cs="Cambria"/>
          <w:sz w:val="18"/>
          <w:szCs w:val="18"/>
          <w:lang w:eastAsia="en-ID"/>
        </w:rPr>
        <w:t>9</w:t>
      </w:r>
      <w:r w:rsidR="00FF35B3">
        <w:rPr>
          <w:rFonts w:ascii="Cambria" w:eastAsia="Cambria" w:hAnsi="Cambria" w:cs="Cambria"/>
          <w:sz w:val="18"/>
          <w:szCs w:val="18"/>
          <w:lang w:eastAsia="en-ID"/>
        </w:rPr>
        <w:t>0</w:t>
      </w:r>
      <w:r w:rsidRPr="000B3211">
        <w:rPr>
          <w:rFonts w:ascii="Cambria" w:eastAsia="Cambria" w:hAnsi="Cambria" w:cs="Cambria"/>
          <w:sz w:val="18"/>
          <w:szCs w:val="18"/>
          <w:lang w:val="id" w:eastAsia="en-ID"/>
        </w:rPr>
        <w:t xml:space="preserve"> </w:t>
      </w:r>
    </w:p>
    <w:p w14:paraId="6254D4D7" w14:textId="77777777" w:rsidR="000B3211" w:rsidRPr="000B3211" w:rsidRDefault="000B3211" w:rsidP="000B3211">
      <w:pPr>
        <w:widowControl/>
        <w:pBdr>
          <w:between w:val="nil"/>
        </w:pBdr>
        <w:autoSpaceDE/>
        <w:autoSpaceDN/>
        <w:jc w:val="right"/>
        <w:rPr>
          <w:rFonts w:ascii="Cambria" w:eastAsia="Cambria" w:hAnsi="Cambria" w:cs="Cambria"/>
          <w:color w:val="000000"/>
          <w:sz w:val="20"/>
          <w:szCs w:val="20"/>
          <w:lang w:val="id" w:eastAsia="en-ID"/>
        </w:rPr>
      </w:pPr>
      <w:r w:rsidRPr="000B3211">
        <w:rPr>
          <w:rFonts w:ascii="Cambria" w:eastAsia="Cambria" w:hAnsi="Cambria" w:cs="Cambria"/>
          <w:color w:val="000000"/>
          <w:sz w:val="18"/>
          <w:szCs w:val="18"/>
          <w:lang w:val="id" w:eastAsia="en-ID"/>
        </w:rPr>
        <w:t xml:space="preserve">DOI: </w:t>
      </w:r>
      <w:r w:rsidR="006B1CC4">
        <w:fldChar w:fldCharType="begin"/>
      </w:r>
      <w:r w:rsidR="006B1CC4">
        <w:instrText xml:space="preserve"> HYPERLINK "https://doi.org/11.35401/jamei.v5i2" \h </w:instrText>
      </w:r>
      <w:r w:rsidR="006B1CC4">
        <w:fldChar w:fldCharType="separate"/>
      </w:r>
      <w:r w:rsidRPr="000B3211">
        <w:rPr>
          <w:rFonts w:ascii="Cambria" w:eastAsia="Cambria" w:hAnsi="Cambria" w:cs="Cambria"/>
          <w:color w:val="0563C1"/>
          <w:sz w:val="18"/>
          <w:szCs w:val="18"/>
          <w:u w:val="single"/>
          <w:lang w:val="id" w:eastAsia="en-ID"/>
        </w:rPr>
        <w:t>https://doi.org/11.35401/jamei.v5i2</w:t>
      </w:r>
      <w:r w:rsidR="006B1CC4">
        <w:rPr>
          <w:rFonts w:ascii="Cambria" w:eastAsia="Cambria" w:hAnsi="Cambria" w:cs="Cambria"/>
          <w:color w:val="0563C1"/>
          <w:sz w:val="18"/>
          <w:szCs w:val="18"/>
          <w:u w:val="single"/>
          <w:lang w:val="id" w:eastAsia="en-ID"/>
        </w:rPr>
        <w:fldChar w:fldCharType="end"/>
      </w:r>
    </w:p>
    <w:p w14:paraId="6B7620BB" w14:textId="50B5C79C" w:rsidR="000B3211" w:rsidRPr="000B3211" w:rsidRDefault="000B3211" w:rsidP="000B3211">
      <w:pPr>
        <w:widowControl/>
        <w:tabs>
          <w:tab w:val="center" w:pos="4680"/>
          <w:tab w:val="right" w:pos="9360"/>
        </w:tabs>
        <w:autoSpaceDE/>
        <w:autoSpaceDN/>
        <w:jc w:val="right"/>
        <w:rPr>
          <w:rFonts w:ascii="Cambria" w:eastAsia="Cambria" w:hAnsi="Cambria" w:cs="Cambria"/>
          <w:sz w:val="20"/>
          <w:szCs w:val="20"/>
          <w:u w:val="single"/>
          <w:lang w:val="id" w:eastAsia="en-ID"/>
        </w:rPr>
      </w:pPr>
      <w:r w:rsidRPr="000B3211">
        <w:rPr>
          <w:rFonts w:ascii="Calibri" w:eastAsia="Calibri" w:hAnsi="Calibri" w:cs="Calibri"/>
          <w:noProof/>
          <w:lang w:val="id" w:eastAsia="en-ID"/>
        </w:rPr>
        <w:drawing>
          <wp:anchor distT="0" distB="0" distL="114300" distR="114300" simplePos="0" relativeHeight="251675136" behindDoc="0" locked="0" layoutInCell="1" hidden="0" allowOverlap="1" wp14:anchorId="0E49DCE4" wp14:editId="633C27C0">
            <wp:simplePos x="0" y="0"/>
            <wp:positionH relativeFrom="column">
              <wp:posOffset>1441450</wp:posOffset>
            </wp:positionH>
            <wp:positionV relativeFrom="paragraph">
              <wp:posOffset>60021</wp:posOffset>
            </wp:positionV>
            <wp:extent cx="457200" cy="152400"/>
            <wp:effectExtent l="0" t="0" r="0" b="0"/>
            <wp:wrapNone/>
            <wp:docPr id="6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7200" cy="152400"/>
                    </a:xfrm>
                    <a:prstGeom prst="rect">
                      <a:avLst/>
                    </a:prstGeom>
                    <a:ln/>
                  </pic:spPr>
                </pic:pic>
              </a:graphicData>
            </a:graphic>
          </wp:anchor>
        </w:drawing>
      </w:r>
      <w:r w:rsidRPr="000B3211">
        <w:rPr>
          <w:rFonts w:ascii="Calibri" w:eastAsia="Calibri" w:hAnsi="Calibri" w:cs="Calibri"/>
          <w:noProof/>
          <w:lang w:val="id" w:eastAsia="en-ID"/>
        </w:rPr>
        <w:drawing>
          <wp:anchor distT="0" distB="0" distL="114300" distR="114300" simplePos="0" relativeHeight="251666944" behindDoc="0" locked="0" layoutInCell="1" hidden="0" allowOverlap="1" wp14:anchorId="2E66410E" wp14:editId="19946B27">
            <wp:simplePos x="0" y="0"/>
            <wp:positionH relativeFrom="column">
              <wp:posOffset>937260</wp:posOffset>
            </wp:positionH>
            <wp:positionV relativeFrom="paragraph">
              <wp:posOffset>19354</wp:posOffset>
            </wp:positionV>
            <wp:extent cx="419100" cy="184150"/>
            <wp:effectExtent l="0" t="0" r="0" b="6350"/>
            <wp:wrapNone/>
            <wp:docPr id="6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19100" cy="184150"/>
                    </a:xfrm>
                    <a:prstGeom prst="rect">
                      <a:avLst/>
                    </a:prstGeom>
                    <a:ln/>
                  </pic:spPr>
                </pic:pic>
              </a:graphicData>
            </a:graphic>
          </wp:anchor>
        </w:drawing>
      </w:r>
      <w:r w:rsidRPr="000B3211">
        <w:rPr>
          <w:rFonts w:ascii="Cambria" w:eastAsia="Cambria" w:hAnsi="Cambria" w:cs="Cambria"/>
          <w:i/>
          <w:iCs/>
          <w:sz w:val="18"/>
          <w:szCs w:val="18"/>
          <w:lang w:val="id" w:eastAsia="en-ID"/>
        </w:rPr>
        <w:t>Available online at</w:t>
      </w:r>
      <w:r w:rsidRPr="000B3211">
        <w:rPr>
          <w:rFonts w:ascii="Cambria" w:eastAsia="Cambria" w:hAnsi="Cambria" w:cs="Cambria"/>
          <w:b/>
          <w:bCs/>
          <w:sz w:val="18"/>
          <w:szCs w:val="18"/>
          <w:lang w:val="id" w:eastAsia="en-ID"/>
        </w:rPr>
        <w:t xml:space="preserve">: </w:t>
      </w:r>
      <w:hyperlink r:id="rId10">
        <w:r w:rsidRPr="000B3211">
          <w:rPr>
            <w:rFonts w:ascii="Cambria" w:eastAsia="Cambria" w:hAnsi="Cambria" w:cs="Cambria"/>
            <w:color w:val="0563C1"/>
            <w:sz w:val="18"/>
            <w:szCs w:val="18"/>
            <w:u w:val="single"/>
            <w:lang w:val="id" w:eastAsia="en-ID"/>
          </w:rPr>
          <w:t>https://prin.or.id/index.php/jamei</w:t>
        </w:r>
      </w:hyperlink>
      <w:bookmarkEnd w:id="0"/>
    </w:p>
    <w:p w14:paraId="2DD2A3F7" w14:textId="50EAF8D0" w:rsidR="000B3211" w:rsidRPr="00B4084E" w:rsidRDefault="0080408B" w:rsidP="000B3211">
      <w:pPr>
        <w:widowControl/>
        <w:tabs>
          <w:tab w:val="left" w:pos="747"/>
        </w:tabs>
        <w:autoSpaceDE/>
        <w:autoSpaceDN/>
        <w:spacing w:after="200" w:line="276" w:lineRule="auto"/>
        <w:rPr>
          <w:rFonts w:ascii="Calibri" w:eastAsia="Calibri" w:hAnsi="Calibri" w:cs="Calibri"/>
          <w:sz w:val="12"/>
          <w:szCs w:val="12"/>
          <w:lang w:val="id" w:eastAsia="en-ID"/>
        </w:rPr>
      </w:pPr>
      <w:r>
        <w:rPr>
          <w:rFonts w:ascii="Calibri" w:eastAsia="Calibri" w:hAnsi="Calibri" w:cs="Calibri"/>
          <w:noProof/>
          <w:lang w:val="id" w:eastAsia="en-ID"/>
        </w:rPr>
        <mc:AlternateContent>
          <mc:Choice Requires="wps">
            <w:drawing>
              <wp:anchor distT="0" distB="0" distL="114300" distR="114300" simplePos="0" relativeHeight="487593472" behindDoc="0" locked="0" layoutInCell="1" allowOverlap="1" wp14:anchorId="61582E09" wp14:editId="71D02E6B">
                <wp:simplePos x="0" y="0"/>
                <wp:positionH relativeFrom="column">
                  <wp:posOffset>160020</wp:posOffset>
                </wp:positionH>
                <wp:positionV relativeFrom="paragraph">
                  <wp:posOffset>136856</wp:posOffset>
                </wp:positionV>
                <wp:extent cx="5796501" cy="39757"/>
                <wp:effectExtent l="0" t="0" r="33020" b="36830"/>
                <wp:wrapNone/>
                <wp:docPr id="35" name="Straight Connector 35"/>
                <wp:cNvGraphicFramePr/>
                <a:graphic xmlns:a="http://schemas.openxmlformats.org/drawingml/2006/main">
                  <a:graphicData uri="http://schemas.microsoft.com/office/word/2010/wordprocessingShape">
                    <wps:wsp>
                      <wps:cNvCnPr/>
                      <wps:spPr>
                        <a:xfrm flipV="1">
                          <a:off x="0" y="0"/>
                          <a:ext cx="5796501" cy="39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746E4" id="Straight Connector 35" o:spid="_x0000_s1026" style="position:absolute;flip:y;z-index:487593472;visibility:visible;mso-wrap-style:square;mso-wrap-distance-left:9pt;mso-wrap-distance-top:0;mso-wrap-distance-right:9pt;mso-wrap-distance-bottom:0;mso-position-horizontal:absolute;mso-position-horizontal-relative:text;mso-position-vertical:absolute;mso-position-vertical-relative:text" from="12.6pt,10.8pt" to="46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" strokecolor="black [3040]"/>
            </w:pict>
          </mc:Fallback>
        </mc:AlternateContent>
      </w:r>
      <w:r w:rsidR="000B3211">
        <w:rPr>
          <w:rFonts w:ascii="Calibri" w:eastAsia="Calibri" w:hAnsi="Calibri" w:cs="Calibri"/>
          <w:lang w:val="id" w:eastAsia="en-ID"/>
        </w:rPr>
        <w:tab/>
      </w:r>
    </w:p>
    <w:p w14:paraId="3B0FEA77" w14:textId="011DC74D" w:rsidR="0083100E" w:rsidRDefault="009D5E43">
      <w:pPr>
        <w:pStyle w:val="Title"/>
      </w:pPr>
      <w:bookmarkStart w:id="1" w:name="_Hlk226468833"/>
      <w:r w:rsidRPr="009D5E43">
        <w:t xml:space="preserve">Peran </w:t>
      </w:r>
      <w:proofErr w:type="spellStart"/>
      <w:r w:rsidRPr="009D5E43">
        <w:t>Risiko</w:t>
      </w:r>
      <w:proofErr w:type="spellEnd"/>
      <w:r w:rsidRPr="009D5E43">
        <w:t xml:space="preserve"> Audit, </w:t>
      </w:r>
      <w:proofErr w:type="spellStart"/>
      <w:r w:rsidRPr="009D5E43">
        <w:t>Prosedur</w:t>
      </w:r>
      <w:proofErr w:type="spellEnd"/>
      <w:r w:rsidRPr="009D5E43">
        <w:t xml:space="preserve"> Audit </w:t>
      </w:r>
      <w:proofErr w:type="spellStart"/>
      <w:r w:rsidRPr="009D5E43">
        <w:t>Forensik</w:t>
      </w:r>
      <w:proofErr w:type="spellEnd"/>
      <w:r w:rsidRPr="009D5E43">
        <w:t xml:space="preserve">, dan Whistleblowing System </w:t>
      </w:r>
      <w:proofErr w:type="spellStart"/>
      <w:r w:rsidRPr="009D5E43">
        <w:t>dalam</w:t>
      </w:r>
      <w:proofErr w:type="spellEnd"/>
      <w:r w:rsidRPr="009D5E43">
        <w:t xml:space="preserve"> </w:t>
      </w:r>
      <w:proofErr w:type="spellStart"/>
      <w:r w:rsidRPr="009D5E43">
        <w:t>Meningkatkan</w:t>
      </w:r>
      <w:proofErr w:type="spellEnd"/>
      <w:r w:rsidRPr="009D5E43">
        <w:t xml:space="preserve"> </w:t>
      </w:r>
      <w:proofErr w:type="spellStart"/>
      <w:r w:rsidRPr="009D5E43">
        <w:t>Deteksi</w:t>
      </w:r>
      <w:proofErr w:type="spellEnd"/>
      <w:r w:rsidRPr="009D5E43">
        <w:t xml:space="preserve"> Fraud</w:t>
      </w:r>
      <w:bookmarkEnd w:id="1"/>
    </w:p>
    <w:p w14:paraId="6CA2BC4E" w14:textId="77777777" w:rsidR="0083100E" w:rsidRPr="009D5E43" w:rsidRDefault="0083100E">
      <w:pPr>
        <w:pStyle w:val="BodyText"/>
        <w:rPr>
          <w:b/>
          <w:sz w:val="16"/>
          <w:szCs w:val="14"/>
        </w:rPr>
      </w:pPr>
    </w:p>
    <w:p w14:paraId="3A1EFDD0" w14:textId="3E664C2F" w:rsidR="0083100E" w:rsidRDefault="009D5E43" w:rsidP="00A56974">
      <w:pPr>
        <w:pStyle w:val="Heading2"/>
        <w:spacing w:before="0"/>
        <w:ind w:right="120"/>
        <w:jc w:val="center"/>
      </w:pPr>
      <w:r w:rsidRPr="009D5E43">
        <w:t xml:space="preserve">Erika </w:t>
      </w:r>
      <w:proofErr w:type="spellStart"/>
      <w:r w:rsidRPr="009D5E43">
        <w:t>Desitra</w:t>
      </w:r>
      <w:proofErr w:type="spellEnd"/>
    </w:p>
    <w:p w14:paraId="5E1C9459" w14:textId="1ACF6724" w:rsidR="0083100E" w:rsidRPr="00A56974" w:rsidRDefault="0083100E" w:rsidP="00B4084E">
      <w:pPr>
        <w:ind w:left="119" w:right="119"/>
        <w:jc w:val="center"/>
        <w:rPr>
          <w:i/>
          <w:sz w:val="10"/>
          <w:szCs w:val="12"/>
        </w:rPr>
      </w:pPr>
    </w:p>
    <w:p w14:paraId="0973F693" w14:textId="77777777" w:rsidR="0083100E" w:rsidRPr="00B4084E" w:rsidRDefault="0083100E" w:rsidP="00A56974">
      <w:pPr>
        <w:pStyle w:val="BodyText"/>
        <w:rPr>
          <w:iCs/>
          <w:sz w:val="2"/>
          <w:szCs w:val="2"/>
        </w:rPr>
      </w:pPr>
    </w:p>
    <w:p w14:paraId="2EC4FBEC" w14:textId="487D1A44" w:rsidR="0083100E" w:rsidRDefault="002401B7">
      <w:pPr>
        <w:pStyle w:val="BodyText"/>
        <w:spacing w:line="274" w:lineRule="exact"/>
        <w:ind w:left="119" w:right="120"/>
        <w:jc w:val="center"/>
        <w:rPr>
          <w:spacing w:val="-2"/>
          <w:sz w:val="22"/>
          <w:szCs w:val="22"/>
        </w:rPr>
      </w:pPr>
      <w:r w:rsidRPr="009D5E43">
        <w:rPr>
          <w:sz w:val="22"/>
          <w:szCs w:val="22"/>
        </w:rPr>
        <w:t>Universitas</w:t>
      </w:r>
      <w:r w:rsidRPr="009D5E43">
        <w:rPr>
          <w:spacing w:val="-2"/>
          <w:sz w:val="22"/>
          <w:szCs w:val="22"/>
        </w:rPr>
        <w:t xml:space="preserve"> </w:t>
      </w:r>
      <w:r w:rsidRPr="009D5E43">
        <w:rPr>
          <w:sz w:val="22"/>
          <w:szCs w:val="22"/>
        </w:rPr>
        <w:t>Islam</w:t>
      </w:r>
      <w:r w:rsidRPr="009D5E43">
        <w:rPr>
          <w:spacing w:val="-2"/>
          <w:sz w:val="22"/>
          <w:szCs w:val="22"/>
        </w:rPr>
        <w:t xml:space="preserve"> </w:t>
      </w:r>
      <w:r w:rsidRPr="009D5E43">
        <w:rPr>
          <w:sz w:val="22"/>
          <w:szCs w:val="22"/>
        </w:rPr>
        <w:t>Negeri</w:t>
      </w:r>
      <w:r w:rsidRPr="009D5E43">
        <w:rPr>
          <w:spacing w:val="-2"/>
          <w:sz w:val="22"/>
          <w:szCs w:val="22"/>
        </w:rPr>
        <w:t xml:space="preserve"> </w:t>
      </w:r>
      <w:r w:rsidRPr="009D5E43">
        <w:rPr>
          <w:sz w:val="22"/>
          <w:szCs w:val="22"/>
        </w:rPr>
        <w:t>Raden Intan</w:t>
      </w:r>
      <w:r w:rsidRPr="009D5E43">
        <w:rPr>
          <w:spacing w:val="-1"/>
          <w:sz w:val="22"/>
          <w:szCs w:val="22"/>
        </w:rPr>
        <w:t xml:space="preserve"> </w:t>
      </w:r>
      <w:r w:rsidRPr="009D5E43">
        <w:rPr>
          <w:spacing w:val="-2"/>
          <w:sz w:val="22"/>
          <w:szCs w:val="22"/>
        </w:rPr>
        <w:t>Lampung</w:t>
      </w:r>
    </w:p>
    <w:p w14:paraId="02658F21" w14:textId="73739DF9" w:rsidR="009D5E43" w:rsidRDefault="006B1CC4">
      <w:pPr>
        <w:pStyle w:val="BodyText"/>
        <w:spacing w:line="274" w:lineRule="exact"/>
        <w:ind w:left="119" w:right="120"/>
        <w:jc w:val="center"/>
      </w:pPr>
      <w:hyperlink r:id="rId11" w:history="1">
        <w:r w:rsidR="009D5E43" w:rsidRPr="00403633">
          <w:rPr>
            <w:rStyle w:val="Hyperlink"/>
            <w:spacing w:val="-2"/>
            <w:sz w:val="22"/>
            <w:szCs w:val="22"/>
          </w:rPr>
          <w:t>desitrarika@gmail.com</w:t>
        </w:r>
      </w:hyperlink>
      <w:r w:rsidR="009D5E43">
        <w:rPr>
          <w:spacing w:val="-2"/>
          <w:sz w:val="22"/>
          <w:szCs w:val="22"/>
        </w:rPr>
        <w:t xml:space="preserve"> </w:t>
      </w:r>
    </w:p>
    <w:p w14:paraId="560166F2" w14:textId="698D21B4" w:rsidR="0083100E" w:rsidRDefault="00A56974" w:rsidP="00A56974">
      <w:pPr>
        <w:pStyle w:val="BodyText"/>
        <w:spacing w:before="247"/>
        <w:ind w:left="142" w:right="146"/>
        <w:jc w:val="center"/>
        <w:rPr>
          <w:sz w:val="20"/>
          <w:szCs w:val="20"/>
        </w:rPr>
      </w:pPr>
      <w:r w:rsidRPr="00A56974">
        <w:rPr>
          <w:sz w:val="20"/>
          <w:szCs w:val="20"/>
        </w:rPr>
        <w:t xml:space="preserve">Alamat: </w:t>
      </w:r>
      <w:r>
        <w:rPr>
          <w:sz w:val="20"/>
          <w:szCs w:val="20"/>
        </w:rPr>
        <w:t>J</w:t>
      </w:r>
      <w:r w:rsidRPr="00A56974">
        <w:rPr>
          <w:sz w:val="20"/>
          <w:szCs w:val="20"/>
        </w:rPr>
        <w:t xml:space="preserve">l. </w:t>
      </w:r>
      <w:proofErr w:type="spellStart"/>
      <w:r w:rsidRPr="00A56974">
        <w:rPr>
          <w:sz w:val="20"/>
          <w:szCs w:val="20"/>
        </w:rPr>
        <w:t>Letnan</w:t>
      </w:r>
      <w:proofErr w:type="spellEnd"/>
      <w:r w:rsidRPr="00A56974">
        <w:rPr>
          <w:sz w:val="20"/>
          <w:szCs w:val="20"/>
        </w:rPr>
        <w:t xml:space="preserve"> Kolonel H. </w:t>
      </w:r>
      <w:proofErr w:type="spellStart"/>
      <w:r w:rsidRPr="00A56974">
        <w:rPr>
          <w:sz w:val="20"/>
          <w:szCs w:val="20"/>
        </w:rPr>
        <w:t>Endro</w:t>
      </w:r>
      <w:proofErr w:type="spellEnd"/>
      <w:r w:rsidRPr="00A56974">
        <w:rPr>
          <w:sz w:val="20"/>
          <w:szCs w:val="20"/>
        </w:rPr>
        <w:t xml:space="preserve"> </w:t>
      </w:r>
      <w:proofErr w:type="spellStart"/>
      <w:r w:rsidRPr="00A56974">
        <w:rPr>
          <w:sz w:val="20"/>
          <w:szCs w:val="20"/>
        </w:rPr>
        <w:t>Suratmin</w:t>
      </w:r>
      <w:proofErr w:type="spellEnd"/>
      <w:r w:rsidRPr="00A56974">
        <w:rPr>
          <w:sz w:val="20"/>
          <w:szCs w:val="20"/>
        </w:rPr>
        <w:t xml:space="preserve">, </w:t>
      </w:r>
      <w:proofErr w:type="spellStart"/>
      <w:r w:rsidRPr="00A56974">
        <w:rPr>
          <w:sz w:val="20"/>
          <w:szCs w:val="20"/>
        </w:rPr>
        <w:t>Sukarame</w:t>
      </w:r>
      <w:proofErr w:type="spellEnd"/>
      <w:r w:rsidRPr="00A56974">
        <w:rPr>
          <w:sz w:val="20"/>
          <w:szCs w:val="20"/>
        </w:rPr>
        <w:t>, Kota Bandar Lampung, Lampung 35131</w:t>
      </w:r>
    </w:p>
    <w:p w14:paraId="6652D5C6" w14:textId="77777777" w:rsidR="00A56974" w:rsidRPr="00A56974" w:rsidRDefault="00A56974" w:rsidP="00A56974">
      <w:pPr>
        <w:pStyle w:val="BodyText"/>
        <w:ind w:left="142" w:right="146"/>
        <w:jc w:val="center"/>
        <w:rPr>
          <w:sz w:val="10"/>
          <w:szCs w:val="10"/>
        </w:rPr>
      </w:pPr>
    </w:p>
    <w:p w14:paraId="0ED7466E" w14:textId="2505CDDC" w:rsidR="0083100E" w:rsidRDefault="002401B7">
      <w:pPr>
        <w:ind w:left="119" w:right="117"/>
        <w:jc w:val="center"/>
        <w:rPr>
          <w:i/>
          <w:sz w:val="20"/>
        </w:rPr>
      </w:pPr>
      <w:proofErr w:type="spellStart"/>
      <w:r>
        <w:rPr>
          <w:i/>
          <w:sz w:val="20"/>
        </w:rPr>
        <w:t>Korespondensi</w:t>
      </w:r>
      <w:proofErr w:type="spellEnd"/>
      <w:r>
        <w:rPr>
          <w:i/>
          <w:spacing w:val="-9"/>
          <w:sz w:val="20"/>
        </w:rPr>
        <w:t xml:space="preserve"> </w:t>
      </w:r>
      <w:proofErr w:type="spellStart"/>
      <w:r>
        <w:rPr>
          <w:i/>
          <w:sz w:val="20"/>
        </w:rPr>
        <w:t>Penulis</w:t>
      </w:r>
      <w:proofErr w:type="spellEnd"/>
      <w:r>
        <w:rPr>
          <w:i/>
          <w:sz w:val="20"/>
        </w:rPr>
        <w:t>:</w:t>
      </w:r>
      <w:r>
        <w:rPr>
          <w:i/>
          <w:spacing w:val="-10"/>
          <w:sz w:val="20"/>
        </w:rPr>
        <w:t xml:space="preserve"> </w:t>
      </w:r>
      <w:hyperlink r:id="rId12" w:history="1">
        <w:r w:rsidR="00A56974" w:rsidRPr="00403633">
          <w:rPr>
            <w:rStyle w:val="Hyperlink"/>
          </w:rPr>
          <w:t>desitrarika@gmail.com</w:t>
        </w:r>
      </w:hyperlink>
    </w:p>
    <w:p w14:paraId="73B5AEBE" w14:textId="77777777" w:rsidR="0083100E" w:rsidRPr="00B4084E" w:rsidRDefault="0083100E">
      <w:pPr>
        <w:pStyle w:val="BodyText"/>
        <w:spacing w:before="1"/>
        <w:rPr>
          <w:i/>
          <w:sz w:val="14"/>
          <w:szCs w:val="18"/>
        </w:rPr>
      </w:pPr>
    </w:p>
    <w:p w14:paraId="1BFDA57D" w14:textId="4598724D" w:rsidR="0083100E" w:rsidRDefault="002401B7" w:rsidP="00A56974">
      <w:pPr>
        <w:ind w:left="165" w:right="163"/>
        <w:jc w:val="both"/>
        <w:rPr>
          <w:i/>
          <w:sz w:val="20"/>
        </w:rPr>
      </w:pPr>
      <w:r>
        <w:rPr>
          <w:b/>
          <w:i/>
          <w:sz w:val="20"/>
        </w:rPr>
        <w:t>Abstract.</w:t>
      </w:r>
      <w:r w:rsidR="00A56974" w:rsidRPr="00A56974">
        <w:t xml:space="preserve"> </w:t>
      </w:r>
      <w:r w:rsidR="00A56974" w:rsidRPr="00A56974">
        <w:rPr>
          <w:i/>
          <w:sz w:val="20"/>
        </w:rPr>
        <w:t>Fraud minimization can be achieved through effective detection; however, detection alone is not sufficient to significantly reduce fraud. Therefore, a comprehensive approach that integrates both detection and prevention is necessary within organizational governance.</w:t>
      </w:r>
      <w:r w:rsidR="00A56974">
        <w:rPr>
          <w:i/>
          <w:sz w:val="20"/>
        </w:rPr>
        <w:t xml:space="preserve"> </w:t>
      </w:r>
      <w:r w:rsidR="00A56974" w:rsidRPr="00A56974">
        <w:rPr>
          <w:i/>
          <w:sz w:val="20"/>
        </w:rPr>
        <w:t>This article reviews previous studies on factors influencing fraud detection, namely Audit Risk, Forensic Audit Techniques, and Whistleblowing Systems. The purpose of this literature review is to develop hypotheses regarding the relationships among these variables for future empirical research.</w:t>
      </w:r>
      <w:r w:rsidR="00A56974">
        <w:rPr>
          <w:i/>
          <w:sz w:val="20"/>
        </w:rPr>
        <w:t xml:space="preserve"> </w:t>
      </w:r>
      <w:r w:rsidR="00A56974" w:rsidRPr="00A56974">
        <w:rPr>
          <w:i/>
          <w:sz w:val="20"/>
        </w:rPr>
        <w:t>The results indicate that internal control, whistleblowing systems, and internal audit play an important role in both fraud detection and prevention. This suggests that a better understanding and proper implementation of Audit Risk assessment, Forensic Audit Techniques, and Whistleblowing Systems can improve the effectiveness of fraud detection. In addition, these elements contribute to strengthening transparency, accountability, and ethical practices within organizations.</w:t>
      </w:r>
    </w:p>
    <w:p w14:paraId="6CC266A1" w14:textId="77777777" w:rsidR="0083100E" w:rsidRDefault="002401B7" w:rsidP="00B4084E">
      <w:pPr>
        <w:ind w:left="165"/>
        <w:jc w:val="both"/>
        <w:rPr>
          <w:i/>
          <w:sz w:val="20"/>
        </w:rPr>
      </w:pPr>
      <w:r>
        <w:rPr>
          <w:b/>
          <w:i/>
          <w:sz w:val="20"/>
        </w:rPr>
        <w:t>Keywords:</w:t>
      </w:r>
      <w:r>
        <w:rPr>
          <w:b/>
          <w:i/>
          <w:spacing w:val="-6"/>
          <w:sz w:val="20"/>
        </w:rPr>
        <w:t xml:space="preserve"> </w:t>
      </w:r>
      <w:r>
        <w:rPr>
          <w:i/>
          <w:sz w:val="20"/>
        </w:rPr>
        <w:t>Fraud</w:t>
      </w:r>
      <w:r>
        <w:rPr>
          <w:i/>
          <w:spacing w:val="-6"/>
          <w:sz w:val="20"/>
        </w:rPr>
        <w:t xml:space="preserve"> </w:t>
      </w:r>
      <w:r>
        <w:rPr>
          <w:i/>
          <w:sz w:val="20"/>
        </w:rPr>
        <w:t>Detection,</w:t>
      </w:r>
      <w:r>
        <w:rPr>
          <w:i/>
          <w:spacing w:val="-6"/>
          <w:sz w:val="20"/>
        </w:rPr>
        <w:t xml:space="preserve"> </w:t>
      </w:r>
      <w:r>
        <w:rPr>
          <w:i/>
          <w:sz w:val="20"/>
        </w:rPr>
        <w:t>Audit</w:t>
      </w:r>
      <w:r>
        <w:rPr>
          <w:i/>
          <w:spacing w:val="-8"/>
          <w:sz w:val="20"/>
        </w:rPr>
        <w:t xml:space="preserve"> </w:t>
      </w:r>
      <w:r>
        <w:rPr>
          <w:i/>
          <w:sz w:val="20"/>
        </w:rPr>
        <w:t>Risk,</w:t>
      </w:r>
      <w:r>
        <w:rPr>
          <w:i/>
          <w:spacing w:val="-5"/>
          <w:sz w:val="20"/>
        </w:rPr>
        <w:t xml:space="preserve"> </w:t>
      </w:r>
      <w:r>
        <w:rPr>
          <w:i/>
          <w:sz w:val="20"/>
        </w:rPr>
        <w:t>Investigative</w:t>
      </w:r>
      <w:r>
        <w:rPr>
          <w:i/>
          <w:spacing w:val="-7"/>
          <w:sz w:val="20"/>
        </w:rPr>
        <w:t xml:space="preserve"> </w:t>
      </w:r>
      <w:r>
        <w:rPr>
          <w:i/>
          <w:sz w:val="20"/>
        </w:rPr>
        <w:t>Audit</w:t>
      </w:r>
      <w:r>
        <w:rPr>
          <w:i/>
          <w:spacing w:val="-7"/>
          <w:sz w:val="20"/>
        </w:rPr>
        <w:t xml:space="preserve"> </w:t>
      </w:r>
      <w:r>
        <w:rPr>
          <w:i/>
          <w:sz w:val="20"/>
        </w:rPr>
        <w:t>Techniques</w:t>
      </w:r>
      <w:r>
        <w:rPr>
          <w:i/>
          <w:spacing w:val="-8"/>
          <w:sz w:val="20"/>
        </w:rPr>
        <w:t xml:space="preserve"> </w:t>
      </w:r>
      <w:r>
        <w:rPr>
          <w:i/>
          <w:sz w:val="20"/>
        </w:rPr>
        <w:t>and</w:t>
      </w:r>
      <w:r>
        <w:rPr>
          <w:i/>
          <w:spacing w:val="-5"/>
          <w:sz w:val="20"/>
        </w:rPr>
        <w:t xml:space="preserve"> </w:t>
      </w:r>
      <w:r>
        <w:rPr>
          <w:i/>
          <w:sz w:val="20"/>
        </w:rPr>
        <w:t>Whistleblowing</w:t>
      </w:r>
      <w:r>
        <w:rPr>
          <w:i/>
          <w:spacing w:val="-6"/>
          <w:sz w:val="20"/>
        </w:rPr>
        <w:t xml:space="preserve"> </w:t>
      </w:r>
      <w:r>
        <w:rPr>
          <w:i/>
          <w:spacing w:val="-2"/>
          <w:sz w:val="20"/>
        </w:rPr>
        <w:t>Systems</w:t>
      </w:r>
    </w:p>
    <w:p w14:paraId="78E80D7F" w14:textId="77777777" w:rsidR="0083100E" w:rsidRDefault="0083100E">
      <w:pPr>
        <w:pStyle w:val="BodyText"/>
        <w:rPr>
          <w:i/>
          <w:sz w:val="20"/>
        </w:rPr>
      </w:pPr>
    </w:p>
    <w:p w14:paraId="795AA743" w14:textId="174D6410" w:rsidR="0083100E" w:rsidRDefault="002401B7" w:rsidP="000B3211">
      <w:pPr>
        <w:ind w:left="165" w:right="160"/>
        <w:jc w:val="both"/>
        <w:rPr>
          <w:sz w:val="20"/>
        </w:rPr>
      </w:pPr>
      <w:proofErr w:type="spellStart"/>
      <w:r>
        <w:rPr>
          <w:b/>
          <w:sz w:val="20"/>
        </w:rPr>
        <w:t>Abstrak</w:t>
      </w:r>
      <w:proofErr w:type="spellEnd"/>
      <w:r>
        <w:rPr>
          <w:sz w:val="20"/>
        </w:rPr>
        <w:t>.</w:t>
      </w:r>
      <w:r w:rsidR="000B3211" w:rsidRPr="000B3211">
        <w:t xml:space="preserve"> </w:t>
      </w:r>
      <w:proofErr w:type="spellStart"/>
      <w:r w:rsidR="000B3211" w:rsidRPr="000B3211">
        <w:rPr>
          <w:sz w:val="20"/>
        </w:rPr>
        <w:t>Minimalisasi</w:t>
      </w:r>
      <w:proofErr w:type="spellEnd"/>
      <w:r w:rsidR="000B3211" w:rsidRPr="000B3211">
        <w:rPr>
          <w:sz w:val="20"/>
        </w:rPr>
        <w:t xml:space="preserve"> </w:t>
      </w:r>
      <w:proofErr w:type="spellStart"/>
      <w:r w:rsidR="000B3211" w:rsidRPr="000B3211">
        <w:rPr>
          <w:sz w:val="20"/>
        </w:rPr>
        <w:t>kecurangan</w:t>
      </w:r>
      <w:proofErr w:type="spellEnd"/>
      <w:r w:rsidR="000B3211" w:rsidRPr="000B3211">
        <w:rPr>
          <w:sz w:val="20"/>
        </w:rPr>
        <w:t xml:space="preserve"> (fraud) </w:t>
      </w:r>
      <w:proofErr w:type="spellStart"/>
      <w:r w:rsidR="000B3211" w:rsidRPr="000B3211">
        <w:rPr>
          <w:sz w:val="20"/>
        </w:rPr>
        <w:t>dapat</w:t>
      </w:r>
      <w:proofErr w:type="spellEnd"/>
      <w:r w:rsidR="000B3211" w:rsidRPr="000B3211">
        <w:rPr>
          <w:sz w:val="20"/>
        </w:rPr>
        <w:t xml:space="preserve"> </w:t>
      </w:r>
      <w:proofErr w:type="spellStart"/>
      <w:r w:rsidR="000B3211" w:rsidRPr="000B3211">
        <w:rPr>
          <w:sz w:val="20"/>
        </w:rPr>
        <w:t>dilakukan</w:t>
      </w:r>
      <w:proofErr w:type="spellEnd"/>
      <w:r w:rsidR="000B3211" w:rsidRPr="000B3211">
        <w:rPr>
          <w:sz w:val="20"/>
        </w:rPr>
        <w:t xml:space="preserve"> </w:t>
      </w:r>
      <w:proofErr w:type="spellStart"/>
      <w:r w:rsidR="000B3211" w:rsidRPr="000B3211">
        <w:rPr>
          <w:sz w:val="20"/>
        </w:rPr>
        <w:t>melalui</w:t>
      </w:r>
      <w:proofErr w:type="spellEnd"/>
      <w:r w:rsidR="000B3211" w:rsidRPr="000B3211">
        <w:rPr>
          <w:sz w:val="20"/>
        </w:rPr>
        <w:t xml:space="preserve"> </w:t>
      </w:r>
      <w:proofErr w:type="spellStart"/>
      <w:r w:rsidR="000B3211" w:rsidRPr="000B3211">
        <w:rPr>
          <w:sz w:val="20"/>
        </w:rPr>
        <w:t>pendeteksian</w:t>
      </w:r>
      <w:proofErr w:type="spellEnd"/>
      <w:r w:rsidR="000B3211" w:rsidRPr="000B3211">
        <w:rPr>
          <w:sz w:val="20"/>
        </w:rPr>
        <w:t xml:space="preserve"> yang </w:t>
      </w:r>
      <w:proofErr w:type="spellStart"/>
      <w:r w:rsidR="000B3211" w:rsidRPr="000B3211">
        <w:rPr>
          <w:sz w:val="20"/>
        </w:rPr>
        <w:t>efektif</w:t>
      </w:r>
      <w:proofErr w:type="spellEnd"/>
      <w:r w:rsidR="000B3211" w:rsidRPr="000B3211">
        <w:rPr>
          <w:sz w:val="20"/>
        </w:rPr>
        <w:t xml:space="preserve">, </w:t>
      </w:r>
      <w:proofErr w:type="spellStart"/>
      <w:r w:rsidR="000B3211" w:rsidRPr="000B3211">
        <w:rPr>
          <w:sz w:val="20"/>
        </w:rPr>
        <w:t>namun</w:t>
      </w:r>
      <w:proofErr w:type="spellEnd"/>
      <w:r w:rsidR="000B3211" w:rsidRPr="000B3211">
        <w:rPr>
          <w:sz w:val="20"/>
        </w:rPr>
        <w:t xml:space="preserve"> </w:t>
      </w:r>
      <w:proofErr w:type="spellStart"/>
      <w:r w:rsidR="000B3211" w:rsidRPr="000B3211">
        <w:rPr>
          <w:sz w:val="20"/>
        </w:rPr>
        <w:t>pendeteksian</w:t>
      </w:r>
      <w:proofErr w:type="spellEnd"/>
      <w:r w:rsidR="000B3211" w:rsidRPr="000B3211">
        <w:rPr>
          <w:sz w:val="20"/>
        </w:rPr>
        <w:t xml:space="preserve"> </w:t>
      </w:r>
      <w:proofErr w:type="spellStart"/>
      <w:r w:rsidR="000B3211" w:rsidRPr="000B3211">
        <w:rPr>
          <w:sz w:val="20"/>
        </w:rPr>
        <w:t>saja</w:t>
      </w:r>
      <w:proofErr w:type="spellEnd"/>
      <w:r w:rsidR="000B3211" w:rsidRPr="000B3211">
        <w:rPr>
          <w:sz w:val="20"/>
        </w:rPr>
        <w:t xml:space="preserve"> </w:t>
      </w:r>
      <w:proofErr w:type="spellStart"/>
      <w:r w:rsidR="000B3211" w:rsidRPr="000B3211">
        <w:rPr>
          <w:sz w:val="20"/>
        </w:rPr>
        <w:t>tidak</w:t>
      </w:r>
      <w:proofErr w:type="spellEnd"/>
      <w:r w:rsidR="000B3211" w:rsidRPr="000B3211">
        <w:rPr>
          <w:sz w:val="20"/>
        </w:rPr>
        <w:t xml:space="preserve"> </w:t>
      </w:r>
      <w:proofErr w:type="spellStart"/>
      <w:r w:rsidR="000B3211" w:rsidRPr="000B3211">
        <w:rPr>
          <w:sz w:val="20"/>
        </w:rPr>
        <w:t>cukup</w:t>
      </w:r>
      <w:proofErr w:type="spellEnd"/>
      <w:r w:rsidR="000B3211" w:rsidRPr="000B3211">
        <w:rPr>
          <w:sz w:val="20"/>
        </w:rPr>
        <w:t xml:space="preserve"> </w:t>
      </w:r>
      <w:proofErr w:type="spellStart"/>
      <w:r w:rsidR="000B3211" w:rsidRPr="000B3211">
        <w:rPr>
          <w:sz w:val="20"/>
        </w:rPr>
        <w:t>untuk</w:t>
      </w:r>
      <w:proofErr w:type="spellEnd"/>
      <w:r w:rsidR="000B3211" w:rsidRPr="000B3211">
        <w:rPr>
          <w:sz w:val="20"/>
        </w:rPr>
        <w:t xml:space="preserve"> </w:t>
      </w:r>
      <w:proofErr w:type="spellStart"/>
      <w:r w:rsidR="000B3211" w:rsidRPr="000B3211">
        <w:rPr>
          <w:sz w:val="20"/>
        </w:rPr>
        <w:t>secara</w:t>
      </w:r>
      <w:proofErr w:type="spellEnd"/>
      <w:r w:rsidR="000B3211" w:rsidRPr="000B3211">
        <w:rPr>
          <w:sz w:val="20"/>
        </w:rPr>
        <w:t xml:space="preserve"> </w:t>
      </w:r>
      <w:proofErr w:type="spellStart"/>
      <w:r w:rsidR="000B3211" w:rsidRPr="000B3211">
        <w:rPr>
          <w:sz w:val="20"/>
        </w:rPr>
        <w:t>signifikan</w:t>
      </w:r>
      <w:proofErr w:type="spellEnd"/>
      <w:r w:rsidR="000B3211" w:rsidRPr="000B3211">
        <w:rPr>
          <w:sz w:val="20"/>
        </w:rPr>
        <w:t xml:space="preserve"> </w:t>
      </w:r>
      <w:proofErr w:type="spellStart"/>
      <w:r w:rsidR="000B3211" w:rsidRPr="000B3211">
        <w:rPr>
          <w:sz w:val="20"/>
        </w:rPr>
        <w:t>mengurangi</w:t>
      </w:r>
      <w:proofErr w:type="spellEnd"/>
      <w:r w:rsidR="000B3211" w:rsidRPr="000B3211">
        <w:rPr>
          <w:sz w:val="20"/>
        </w:rPr>
        <w:t xml:space="preserve"> </w:t>
      </w:r>
      <w:proofErr w:type="spellStart"/>
      <w:r w:rsidR="000B3211" w:rsidRPr="000B3211">
        <w:rPr>
          <w:sz w:val="20"/>
        </w:rPr>
        <w:t>terjadinya</w:t>
      </w:r>
      <w:proofErr w:type="spellEnd"/>
      <w:r w:rsidR="000B3211" w:rsidRPr="000B3211">
        <w:rPr>
          <w:sz w:val="20"/>
        </w:rPr>
        <w:t xml:space="preserve"> </w:t>
      </w:r>
      <w:proofErr w:type="spellStart"/>
      <w:r w:rsidR="000B3211" w:rsidRPr="000B3211">
        <w:rPr>
          <w:sz w:val="20"/>
        </w:rPr>
        <w:t>kecurangan</w:t>
      </w:r>
      <w:proofErr w:type="spellEnd"/>
      <w:r w:rsidR="000B3211" w:rsidRPr="000B3211">
        <w:rPr>
          <w:sz w:val="20"/>
        </w:rPr>
        <w:t xml:space="preserve">. Oleh </w:t>
      </w:r>
      <w:proofErr w:type="spellStart"/>
      <w:r w:rsidR="000B3211" w:rsidRPr="000B3211">
        <w:rPr>
          <w:sz w:val="20"/>
        </w:rPr>
        <w:t>karena</w:t>
      </w:r>
      <w:proofErr w:type="spellEnd"/>
      <w:r w:rsidR="000B3211" w:rsidRPr="000B3211">
        <w:rPr>
          <w:sz w:val="20"/>
        </w:rPr>
        <w:t xml:space="preserve"> </w:t>
      </w:r>
      <w:proofErr w:type="spellStart"/>
      <w:r w:rsidR="000B3211" w:rsidRPr="000B3211">
        <w:rPr>
          <w:sz w:val="20"/>
        </w:rPr>
        <w:t>itu</w:t>
      </w:r>
      <w:proofErr w:type="spellEnd"/>
      <w:r w:rsidR="000B3211" w:rsidRPr="000B3211">
        <w:rPr>
          <w:sz w:val="20"/>
        </w:rPr>
        <w:t xml:space="preserve">, </w:t>
      </w:r>
      <w:proofErr w:type="spellStart"/>
      <w:r w:rsidR="000B3211" w:rsidRPr="000B3211">
        <w:rPr>
          <w:sz w:val="20"/>
        </w:rPr>
        <w:t>diperlukan</w:t>
      </w:r>
      <w:proofErr w:type="spellEnd"/>
      <w:r w:rsidR="000B3211" w:rsidRPr="000B3211">
        <w:rPr>
          <w:sz w:val="20"/>
        </w:rPr>
        <w:t xml:space="preserve"> </w:t>
      </w:r>
      <w:proofErr w:type="spellStart"/>
      <w:r w:rsidR="000B3211" w:rsidRPr="000B3211">
        <w:rPr>
          <w:sz w:val="20"/>
        </w:rPr>
        <w:t>pendekatan</w:t>
      </w:r>
      <w:proofErr w:type="spellEnd"/>
      <w:r w:rsidR="000B3211" w:rsidRPr="000B3211">
        <w:rPr>
          <w:sz w:val="20"/>
        </w:rPr>
        <w:t xml:space="preserve"> yang </w:t>
      </w:r>
      <w:proofErr w:type="spellStart"/>
      <w:r w:rsidR="000B3211" w:rsidRPr="000B3211">
        <w:rPr>
          <w:sz w:val="20"/>
        </w:rPr>
        <w:t>komprehensif</w:t>
      </w:r>
      <w:proofErr w:type="spellEnd"/>
      <w:r w:rsidR="000B3211" w:rsidRPr="000B3211">
        <w:rPr>
          <w:sz w:val="20"/>
        </w:rPr>
        <w:t xml:space="preserve"> </w:t>
      </w:r>
      <w:proofErr w:type="spellStart"/>
      <w:r w:rsidR="000B3211" w:rsidRPr="000B3211">
        <w:rPr>
          <w:sz w:val="20"/>
        </w:rPr>
        <w:t>dengan</w:t>
      </w:r>
      <w:proofErr w:type="spellEnd"/>
      <w:r w:rsidR="000B3211" w:rsidRPr="000B3211">
        <w:rPr>
          <w:sz w:val="20"/>
        </w:rPr>
        <w:t xml:space="preserve"> </w:t>
      </w:r>
      <w:proofErr w:type="spellStart"/>
      <w:r w:rsidR="000B3211" w:rsidRPr="000B3211">
        <w:rPr>
          <w:sz w:val="20"/>
        </w:rPr>
        <w:t>mengintegrasikan</w:t>
      </w:r>
      <w:proofErr w:type="spellEnd"/>
      <w:r w:rsidR="000B3211" w:rsidRPr="000B3211">
        <w:rPr>
          <w:sz w:val="20"/>
        </w:rPr>
        <w:t xml:space="preserve"> </w:t>
      </w:r>
      <w:proofErr w:type="spellStart"/>
      <w:r w:rsidR="000B3211" w:rsidRPr="000B3211">
        <w:rPr>
          <w:sz w:val="20"/>
        </w:rPr>
        <w:t>upaya</w:t>
      </w:r>
      <w:proofErr w:type="spellEnd"/>
      <w:r w:rsidR="000B3211" w:rsidRPr="000B3211">
        <w:rPr>
          <w:sz w:val="20"/>
        </w:rPr>
        <w:t xml:space="preserve"> </w:t>
      </w:r>
      <w:proofErr w:type="spellStart"/>
      <w:r w:rsidR="000B3211" w:rsidRPr="000B3211">
        <w:rPr>
          <w:sz w:val="20"/>
        </w:rPr>
        <w:t>deteksi</w:t>
      </w:r>
      <w:proofErr w:type="spellEnd"/>
      <w:r w:rsidR="000B3211" w:rsidRPr="000B3211">
        <w:rPr>
          <w:sz w:val="20"/>
        </w:rPr>
        <w:t xml:space="preserve"> dan </w:t>
      </w:r>
      <w:proofErr w:type="spellStart"/>
      <w:r w:rsidR="000B3211" w:rsidRPr="000B3211">
        <w:rPr>
          <w:sz w:val="20"/>
        </w:rPr>
        <w:t>pencegahan</w:t>
      </w:r>
      <w:proofErr w:type="spellEnd"/>
      <w:r w:rsidR="000B3211" w:rsidRPr="000B3211">
        <w:rPr>
          <w:sz w:val="20"/>
        </w:rPr>
        <w:t xml:space="preserve"> </w:t>
      </w:r>
      <w:proofErr w:type="spellStart"/>
      <w:r w:rsidR="000B3211" w:rsidRPr="000B3211">
        <w:rPr>
          <w:sz w:val="20"/>
        </w:rPr>
        <w:t>dalam</w:t>
      </w:r>
      <w:proofErr w:type="spellEnd"/>
      <w:r w:rsidR="000B3211" w:rsidRPr="000B3211">
        <w:rPr>
          <w:sz w:val="20"/>
        </w:rPr>
        <w:t xml:space="preserve"> tata </w:t>
      </w:r>
      <w:proofErr w:type="spellStart"/>
      <w:r w:rsidR="000B3211" w:rsidRPr="000B3211">
        <w:rPr>
          <w:sz w:val="20"/>
        </w:rPr>
        <w:t>kelola</w:t>
      </w:r>
      <w:proofErr w:type="spellEnd"/>
      <w:r w:rsidR="000B3211" w:rsidRPr="000B3211">
        <w:rPr>
          <w:sz w:val="20"/>
        </w:rPr>
        <w:t xml:space="preserve"> </w:t>
      </w:r>
      <w:proofErr w:type="spellStart"/>
      <w:r w:rsidR="000B3211" w:rsidRPr="000B3211">
        <w:rPr>
          <w:sz w:val="20"/>
        </w:rPr>
        <w:t>organisasi</w:t>
      </w:r>
      <w:proofErr w:type="spellEnd"/>
      <w:r w:rsidR="000B3211" w:rsidRPr="000B3211">
        <w:rPr>
          <w:sz w:val="20"/>
        </w:rPr>
        <w:t>.</w:t>
      </w:r>
      <w:r w:rsidR="000B3211">
        <w:rPr>
          <w:sz w:val="20"/>
        </w:rPr>
        <w:t xml:space="preserve"> </w:t>
      </w:r>
      <w:proofErr w:type="spellStart"/>
      <w:r w:rsidR="000B3211" w:rsidRPr="000B3211">
        <w:rPr>
          <w:sz w:val="20"/>
        </w:rPr>
        <w:t>Artikel</w:t>
      </w:r>
      <w:proofErr w:type="spellEnd"/>
      <w:r w:rsidR="000B3211" w:rsidRPr="000B3211">
        <w:rPr>
          <w:sz w:val="20"/>
        </w:rPr>
        <w:t xml:space="preserve"> </w:t>
      </w:r>
      <w:proofErr w:type="spellStart"/>
      <w:r w:rsidR="000B3211" w:rsidRPr="000B3211">
        <w:rPr>
          <w:sz w:val="20"/>
        </w:rPr>
        <w:t>ini</w:t>
      </w:r>
      <w:proofErr w:type="spellEnd"/>
      <w:r w:rsidR="000B3211" w:rsidRPr="000B3211">
        <w:rPr>
          <w:sz w:val="20"/>
        </w:rPr>
        <w:t xml:space="preserve"> </w:t>
      </w:r>
      <w:proofErr w:type="spellStart"/>
      <w:r w:rsidR="000B3211" w:rsidRPr="000B3211">
        <w:rPr>
          <w:sz w:val="20"/>
        </w:rPr>
        <w:t>mengkaji</w:t>
      </w:r>
      <w:proofErr w:type="spellEnd"/>
      <w:r w:rsidR="000B3211" w:rsidRPr="000B3211">
        <w:rPr>
          <w:sz w:val="20"/>
        </w:rPr>
        <w:t xml:space="preserve"> </w:t>
      </w:r>
      <w:proofErr w:type="spellStart"/>
      <w:r w:rsidR="000B3211" w:rsidRPr="000B3211">
        <w:rPr>
          <w:sz w:val="20"/>
        </w:rPr>
        <w:t>penelitian</w:t>
      </w:r>
      <w:proofErr w:type="spellEnd"/>
      <w:r w:rsidR="000B3211" w:rsidRPr="000B3211">
        <w:rPr>
          <w:sz w:val="20"/>
        </w:rPr>
        <w:t xml:space="preserve"> </w:t>
      </w:r>
      <w:proofErr w:type="spellStart"/>
      <w:r w:rsidR="000B3211" w:rsidRPr="000B3211">
        <w:rPr>
          <w:sz w:val="20"/>
        </w:rPr>
        <w:t>terdahulu</w:t>
      </w:r>
      <w:proofErr w:type="spellEnd"/>
      <w:r w:rsidR="000B3211" w:rsidRPr="000B3211">
        <w:rPr>
          <w:sz w:val="20"/>
        </w:rPr>
        <w:t xml:space="preserve"> </w:t>
      </w:r>
      <w:proofErr w:type="spellStart"/>
      <w:r w:rsidR="000B3211" w:rsidRPr="000B3211">
        <w:rPr>
          <w:sz w:val="20"/>
        </w:rPr>
        <w:t>mengenai</w:t>
      </w:r>
      <w:proofErr w:type="spellEnd"/>
      <w:r w:rsidR="000B3211" w:rsidRPr="000B3211">
        <w:rPr>
          <w:sz w:val="20"/>
        </w:rPr>
        <w:t xml:space="preserve"> </w:t>
      </w:r>
      <w:proofErr w:type="spellStart"/>
      <w:r w:rsidR="000B3211" w:rsidRPr="000B3211">
        <w:rPr>
          <w:sz w:val="20"/>
        </w:rPr>
        <w:t>faktor-faktor</w:t>
      </w:r>
      <w:proofErr w:type="spellEnd"/>
      <w:r w:rsidR="000B3211" w:rsidRPr="000B3211">
        <w:rPr>
          <w:sz w:val="20"/>
        </w:rPr>
        <w:t xml:space="preserve"> yang </w:t>
      </w:r>
      <w:proofErr w:type="spellStart"/>
      <w:r w:rsidR="000B3211" w:rsidRPr="000B3211">
        <w:rPr>
          <w:sz w:val="20"/>
        </w:rPr>
        <w:t>memengaruhi</w:t>
      </w:r>
      <w:proofErr w:type="spellEnd"/>
      <w:r w:rsidR="000B3211" w:rsidRPr="000B3211">
        <w:rPr>
          <w:sz w:val="20"/>
        </w:rPr>
        <w:t xml:space="preserve"> </w:t>
      </w:r>
      <w:proofErr w:type="spellStart"/>
      <w:r w:rsidR="000B3211" w:rsidRPr="000B3211">
        <w:rPr>
          <w:sz w:val="20"/>
        </w:rPr>
        <w:t>pendeteksian</w:t>
      </w:r>
      <w:proofErr w:type="spellEnd"/>
      <w:r w:rsidR="000B3211" w:rsidRPr="000B3211">
        <w:rPr>
          <w:sz w:val="20"/>
        </w:rPr>
        <w:t xml:space="preserve"> </w:t>
      </w:r>
      <w:proofErr w:type="spellStart"/>
      <w:r w:rsidR="000B3211" w:rsidRPr="000B3211">
        <w:rPr>
          <w:sz w:val="20"/>
        </w:rPr>
        <w:t>kecurangan</w:t>
      </w:r>
      <w:proofErr w:type="spellEnd"/>
      <w:r w:rsidR="000B3211" w:rsidRPr="000B3211">
        <w:rPr>
          <w:sz w:val="20"/>
        </w:rPr>
        <w:t xml:space="preserve">, </w:t>
      </w:r>
      <w:proofErr w:type="spellStart"/>
      <w:r w:rsidR="000B3211" w:rsidRPr="000B3211">
        <w:rPr>
          <w:sz w:val="20"/>
        </w:rPr>
        <w:t>yaitu</w:t>
      </w:r>
      <w:proofErr w:type="spellEnd"/>
      <w:r w:rsidR="000B3211" w:rsidRPr="000B3211">
        <w:rPr>
          <w:sz w:val="20"/>
        </w:rPr>
        <w:t xml:space="preserve"> </w:t>
      </w:r>
      <w:proofErr w:type="spellStart"/>
      <w:r w:rsidR="000B3211" w:rsidRPr="000B3211">
        <w:rPr>
          <w:sz w:val="20"/>
        </w:rPr>
        <w:t>Risiko</w:t>
      </w:r>
      <w:proofErr w:type="spellEnd"/>
      <w:r w:rsidR="000B3211" w:rsidRPr="000B3211">
        <w:rPr>
          <w:sz w:val="20"/>
        </w:rPr>
        <w:t xml:space="preserve"> Audit, Teknik Audit </w:t>
      </w:r>
      <w:proofErr w:type="spellStart"/>
      <w:r w:rsidR="000B3211" w:rsidRPr="000B3211">
        <w:rPr>
          <w:sz w:val="20"/>
        </w:rPr>
        <w:t>Forensik</w:t>
      </w:r>
      <w:proofErr w:type="spellEnd"/>
      <w:r w:rsidR="000B3211" w:rsidRPr="000B3211">
        <w:rPr>
          <w:sz w:val="20"/>
        </w:rPr>
        <w:t xml:space="preserve">, dan </w:t>
      </w:r>
      <w:proofErr w:type="spellStart"/>
      <w:r w:rsidR="000B3211" w:rsidRPr="000B3211">
        <w:rPr>
          <w:sz w:val="20"/>
        </w:rPr>
        <w:t>Sistem</w:t>
      </w:r>
      <w:proofErr w:type="spellEnd"/>
      <w:r w:rsidR="000B3211" w:rsidRPr="000B3211">
        <w:rPr>
          <w:sz w:val="20"/>
        </w:rPr>
        <w:t xml:space="preserve"> Whistleblowing. Tujuan </w:t>
      </w:r>
      <w:proofErr w:type="spellStart"/>
      <w:r w:rsidR="000B3211" w:rsidRPr="000B3211">
        <w:rPr>
          <w:sz w:val="20"/>
        </w:rPr>
        <w:t>dari</w:t>
      </w:r>
      <w:proofErr w:type="spellEnd"/>
      <w:r w:rsidR="000B3211" w:rsidRPr="000B3211">
        <w:rPr>
          <w:sz w:val="20"/>
        </w:rPr>
        <w:t xml:space="preserve"> </w:t>
      </w:r>
      <w:proofErr w:type="spellStart"/>
      <w:r w:rsidR="000B3211" w:rsidRPr="000B3211">
        <w:rPr>
          <w:sz w:val="20"/>
        </w:rPr>
        <w:t>kajian</w:t>
      </w:r>
      <w:proofErr w:type="spellEnd"/>
      <w:r w:rsidR="000B3211" w:rsidRPr="000B3211">
        <w:rPr>
          <w:sz w:val="20"/>
        </w:rPr>
        <w:t xml:space="preserve"> </w:t>
      </w:r>
      <w:proofErr w:type="spellStart"/>
      <w:r w:rsidR="000B3211" w:rsidRPr="000B3211">
        <w:rPr>
          <w:sz w:val="20"/>
        </w:rPr>
        <w:t>literatur</w:t>
      </w:r>
      <w:proofErr w:type="spellEnd"/>
      <w:r w:rsidR="000B3211" w:rsidRPr="000B3211">
        <w:rPr>
          <w:sz w:val="20"/>
        </w:rPr>
        <w:t xml:space="preserve"> </w:t>
      </w:r>
      <w:proofErr w:type="spellStart"/>
      <w:r w:rsidR="000B3211" w:rsidRPr="000B3211">
        <w:rPr>
          <w:sz w:val="20"/>
        </w:rPr>
        <w:t>ini</w:t>
      </w:r>
      <w:proofErr w:type="spellEnd"/>
      <w:r w:rsidR="000B3211" w:rsidRPr="000B3211">
        <w:rPr>
          <w:sz w:val="20"/>
        </w:rPr>
        <w:t xml:space="preserve"> </w:t>
      </w:r>
      <w:proofErr w:type="spellStart"/>
      <w:r w:rsidR="000B3211" w:rsidRPr="000B3211">
        <w:rPr>
          <w:sz w:val="20"/>
        </w:rPr>
        <w:t>adalah</w:t>
      </w:r>
      <w:proofErr w:type="spellEnd"/>
      <w:r w:rsidR="000B3211" w:rsidRPr="000B3211">
        <w:rPr>
          <w:sz w:val="20"/>
        </w:rPr>
        <w:t xml:space="preserve"> </w:t>
      </w:r>
      <w:proofErr w:type="spellStart"/>
      <w:r w:rsidR="000B3211" w:rsidRPr="000B3211">
        <w:rPr>
          <w:sz w:val="20"/>
        </w:rPr>
        <w:t>untuk</w:t>
      </w:r>
      <w:proofErr w:type="spellEnd"/>
      <w:r w:rsidR="000B3211" w:rsidRPr="000B3211">
        <w:rPr>
          <w:sz w:val="20"/>
        </w:rPr>
        <w:t xml:space="preserve"> </w:t>
      </w:r>
      <w:proofErr w:type="spellStart"/>
      <w:r w:rsidR="000B3211" w:rsidRPr="000B3211">
        <w:rPr>
          <w:sz w:val="20"/>
        </w:rPr>
        <w:t>mengembangkan</w:t>
      </w:r>
      <w:proofErr w:type="spellEnd"/>
      <w:r w:rsidR="000B3211" w:rsidRPr="000B3211">
        <w:rPr>
          <w:sz w:val="20"/>
        </w:rPr>
        <w:t xml:space="preserve"> </w:t>
      </w:r>
      <w:proofErr w:type="spellStart"/>
      <w:r w:rsidR="000B3211" w:rsidRPr="000B3211">
        <w:rPr>
          <w:sz w:val="20"/>
        </w:rPr>
        <w:t>hipotesis</w:t>
      </w:r>
      <w:proofErr w:type="spellEnd"/>
      <w:r w:rsidR="000B3211" w:rsidRPr="000B3211">
        <w:rPr>
          <w:sz w:val="20"/>
        </w:rPr>
        <w:t xml:space="preserve"> </w:t>
      </w:r>
      <w:proofErr w:type="spellStart"/>
      <w:r w:rsidR="000B3211" w:rsidRPr="000B3211">
        <w:rPr>
          <w:sz w:val="20"/>
        </w:rPr>
        <w:t>mengenai</w:t>
      </w:r>
      <w:proofErr w:type="spellEnd"/>
      <w:r w:rsidR="000B3211" w:rsidRPr="000B3211">
        <w:rPr>
          <w:sz w:val="20"/>
        </w:rPr>
        <w:t xml:space="preserve"> </w:t>
      </w:r>
      <w:proofErr w:type="spellStart"/>
      <w:r w:rsidR="000B3211" w:rsidRPr="000B3211">
        <w:rPr>
          <w:sz w:val="20"/>
        </w:rPr>
        <w:t>hubungan</w:t>
      </w:r>
      <w:proofErr w:type="spellEnd"/>
      <w:r w:rsidR="000B3211" w:rsidRPr="000B3211">
        <w:rPr>
          <w:sz w:val="20"/>
        </w:rPr>
        <w:t xml:space="preserve"> </w:t>
      </w:r>
      <w:proofErr w:type="spellStart"/>
      <w:r w:rsidR="000B3211" w:rsidRPr="000B3211">
        <w:rPr>
          <w:sz w:val="20"/>
        </w:rPr>
        <w:t>antar</w:t>
      </w:r>
      <w:proofErr w:type="spellEnd"/>
      <w:r w:rsidR="000B3211" w:rsidRPr="000B3211">
        <w:rPr>
          <w:sz w:val="20"/>
        </w:rPr>
        <w:t xml:space="preserve"> </w:t>
      </w:r>
      <w:proofErr w:type="spellStart"/>
      <w:r w:rsidR="000B3211" w:rsidRPr="000B3211">
        <w:rPr>
          <w:sz w:val="20"/>
        </w:rPr>
        <w:t>variabel</w:t>
      </w:r>
      <w:proofErr w:type="spellEnd"/>
      <w:r w:rsidR="000B3211" w:rsidRPr="000B3211">
        <w:rPr>
          <w:sz w:val="20"/>
        </w:rPr>
        <w:t xml:space="preserve"> yang </w:t>
      </w:r>
      <w:proofErr w:type="spellStart"/>
      <w:r w:rsidR="000B3211" w:rsidRPr="000B3211">
        <w:rPr>
          <w:sz w:val="20"/>
        </w:rPr>
        <w:t>dapat</w:t>
      </w:r>
      <w:proofErr w:type="spellEnd"/>
      <w:r w:rsidR="000B3211" w:rsidRPr="000B3211">
        <w:rPr>
          <w:sz w:val="20"/>
        </w:rPr>
        <w:t xml:space="preserve"> </w:t>
      </w:r>
      <w:proofErr w:type="spellStart"/>
      <w:r w:rsidR="000B3211" w:rsidRPr="000B3211">
        <w:rPr>
          <w:sz w:val="20"/>
        </w:rPr>
        <w:t>digunakan</w:t>
      </w:r>
      <w:proofErr w:type="spellEnd"/>
      <w:r w:rsidR="000B3211" w:rsidRPr="000B3211">
        <w:rPr>
          <w:sz w:val="20"/>
        </w:rPr>
        <w:t xml:space="preserve"> </w:t>
      </w:r>
      <w:proofErr w:type="spellStart"/>
      <w:r w:rsidR="000B3211" w:rsidRPr="000B3211">
        <w:rPr>
          <w:sz w:val="20"/>
        </w:rPr>
        <w:t>dalam</w:t>
      </w:r>
      <w:proofErr w:type="spellEnd"/>
      <w:r w:rsidR="000B3211" w:rsidRPr="000B3211">
        <w:rPr>
          <w:sz w:val="20"/>
        </w:rPr>
        <w:t xml:space="preserve"> </w:t>
      </w:r>
      <w:proofErr w:type="spellStart"/>
      <w:r w:rsidR="000B3211" w:rsidRPr="000B3211">
        <w:rPr>
          <w:sz w:val="20"/>
        </w:rPr>
        <w:t>penelitian</w:t>
      </w:r>
      <w:proofErr w:type="spellEnd"/>
      <w:r w:rsidR="000B3211" w:rsidRPr="000B3211">
        <w:rPr>
          <w:sz w:val="20"/>
        </w:rPr>
        <w:t xml:space="preserve"> </w:t>
      </w:r>
      <w:proofErr w:type="spellStart"/>
      <w:r w:rsidR="000B3211" w:rsidRPr="000B3211">
        <w:rPr>
          <w:sz w:val="20"/>
        </w:rPr>
        <w:t>empiris</w:t>
      </w:r>
      <w:proofErr w:type="spellEnd"/>
      <w:r w:rsidR="000B3211" w:rsidRPr="000B3211">
        <w:rPr>
          <w:sz w:val="20"/>
        </w:rPr>
        <w:t xml:space="preserve"> </w:t>
      </w:r>
      <w:proofErr w:type="spellStart"/>
      <w:r w:rsidR="000B3211" w:rsidRPr="000B3211">
        <w:rPr>
          <w:sz w:val="20"/>
        </w:rPr>
        <w:t>selanjutnya</w:t>
      </w:r>
      <w:proofErr w:type="spellEnd"/>
      <w:r w:rsidR="000B3211" w:rsidRPr="000B3211">
        <w:rPr>
          <w:sz w:val="20"/>
        </w:rPr>
        <w:t>.</w:t>
      </w:r>
      <w:r w:rsidR="000B3211">
        <w:rPr>
          <w:sz w:val="20"/>
        </w:rPr>
        <w:t xml:space="preserve"> </w:t>
      </w:r>
      <w:r w:rsidR="000B3211" w:rsidRPr="000B3211">
        <w:rPr>
          <w:sz w:val="20"/>
        </w:rPr>
        <w:t xml:space="preserve">Hasil </w:t>
      </w:r>
      <w:proofErr w:type="spellStart"/>
      <w:r w:rsidR="000B3211" w:rsidRPr="000B3211">
        <w:rPr>
          <w:sz w:val="20"/>
        </w:rPr>
        <w:t>kajian</w:t>
      </w:r>
      <w:proofErr w:type="spellEnd"/>
      <w:r w:rsidR="000B3211" w:rsidRPr="000B3211">
        <w:rPr>
          <w:sz w:val="20"/>
        </w:rPr>
        <w:t xml:space="preserve"> </w:t>
      </w:r>
      <w:proofErr w:type="spellStart"/>
      <w:r w:rsidR="000B3211" w:rsidRPr="000B3211">
        <w:rPr>
          <w:sz w:val="20"/>
        </w:rPr>
        <w:t>menunjukkan</w:t>
      </w:r>
      <w:proofErr w:type="spellEnd"/>
      <w:r w:rsidR="000B3211" w:rsidRPr="000B3211">
        <w:rPr>
          <w:sz w:val="20"/>
        </w:rPr>
        <w:t xml:space="preserve"> </w:t>
      </w:r>
      <w:proofErr w:type="spellStart"/>
      <w:r w:rsidR="000B3211" w:rsidRPr="000B3211">
        <w:rPr>
          <w:sz w:val="20"/>
        </w:rPr>
        <w:t>bahwa</w:t>
      </w:r>
      <w:proofErr w:type="spellEnd"/>
      <w:r w:rsidR="000B3211" w:rsidRPr="000B3211">
        <w:rPr>
          <w:sz w:val="20"/>
        </w:rPr>
        <w:t xml:space="preserve"> </w:t>
      </w:r>
      <w:proofErr w:type="spellStart"/>
      <w:r w:rsidR="000B3211" w:rsidRPr="000B3211">
        <w:rPr>
          <w:sz w:val="20"/>
        </w:rPr>
        <w:t>pengendalian</w:t>
      </w:r>
      <w:proofErr w:type="spellEnd"/>
      <w:r w:rsidR="000B3211" w:rsidRPr="000B3211">
        <w:rPr>
          <w:sz w:val="20"/>
        </w:rPr>
        <w:t xml:space="preserve"> internal, </w:t>
      </w:r>
      <w:proofErr w:type="spellStart"/>
      <w:r w:rsidR="000B3211" w:rsidRPr="000B3211">
        <w:rPr>
          <w:sz w:val="20"/>
        </w:rPr>
        <w:t>sistem</w:t>
      </w:r>
      <w:proofErr w:type="spellEnd"/>
      <w:r w:rsidR="000B3211" w:rsidRPr="000B3211">
        <w:rPr>
          <w:sz w:val="20"/>
        </w:rPr>
        <w:t xml:space="preserve"> whistleblowing, dan audit internal </w:t>
      </w:r>
      <w:proofErr w:type="spellStart"/>
      <w:r w:rsidR="000B3211" w:rsidRPr="000B3211">
        <w:rPr>
          <w:sz w:val="20"/>
        </w:rPr>
        <w:t>memiliki</w:t>
      </w:r>
      <w:proofErr w:type="spellEnd"/>
      <w:r w:rsidR="000B3211" w:rsidRPr="000B3211">
        <w:rPr>
          <w:sz w:val="20"/>
        </w:rPr>
        <w:t xml:space="preserve"> </w:t>
      </w:r>
      <w:proofErr w:type="spellStart"/>
      <w:r w:rsidR="000B3211" w:rsidRPr="000B3211">
        <w:rPr>
          <w:sz w:val="20"/>
        </w:rPr>
        <w:t>peran</w:t>
      </w:r>
      <w:proofErr w:type="spellEnd"/>
      <w:r w:rsidR="000B3211" w:rsidRPr="000B3211">
        <w:rPr>
          <w:sz w:val="20"/>
        </w:rPr>
        <w:t xml:space="preserve"> </w:t>
      </w:r>
      <w:proofErr w:type="spellStart"/>
      <w:r w:rsidR="000B3211" w:rsidRPr="000B3211">
        <w:rPr>
          <w:sz w:val="20"/>
        </w:rPr>
        <w:t>penting</w:t>
      </w:r>
      <w:proofErr w:type="spellEnd"/>
      <w:r w:rsidR="000B3211" w:rsidRPr="000B3211">
        <w:rPr>
          <w:sz w:val="20"/>
        </w:rPr>
        <w:t xml:space="preserve"> </w:t>
      </w:r>
      <w:proofErr w:type="spellStart"/>
      <w:r w:rsidR="000B3211" w:rsidRPr="000B3211">
        <w:rPr>
          <w:sz w:val="20"/>
        </w:rPr>
        <w:t>dalam</w:t>
      </w:r>
      <w:proofErr w:type="spellEnd"/>
      <w:r w:rsidR="000B3211" w:rsidRPr="000B3211">
        <w:rPr>
          <w:sz w:val="20"/>
        </w:rPr>
        <w:t xml:space="preserve"> </w:t>
      </w:r>
      <w:proofErr w:type="spellStart"/>
      <w:r w:rsidR="000B3211" w:rsidRPr="000B3211">
        <w:rPr>
          <w:sz w:val="20"/>
        </w:rPr>
        <w:t>pendeteksian</w:t>
      </w:r>
      <w:proofErr w:type="spellEnd"/>
      <w:r w:rsidR="000B3211" w:rsidRPr="000B3211">
        <w:rPr>
          <w:sz w:val="20"/>
        </w:rPr>
        <w:t xml:space="preserve"> dan </w:t>
      </w:r>
      <w:proofErr w:type="spellStart"/>
      <w:r w:rsidR="000B3211" w:rsidRPr="000B3211">
        <w:rPr>
          <w:sz w:val="20"/>
        </w:rPr>
        <w:t>pencegahan</w:t>
      </w:r>
      <w:proofErr w:type="spellEnd"/>
      <w:r w:rsidR="000B3211" w:rsidRPr="000B3211">
        <w:rPr>
          <w:sz w:val="20"/>
        </w:rPr>
        <w:t xml:space="preserve"> </w:t>
      </w:r>
      <w:proofErr w:type="spellStart"/>
      <w:r w:rsidR="000B3211" w:rsidRPr="000B3211">
        <w:rPr>
          <w:sz w:val="20"/>
        </w:rPr>
        <w:t>kecurangan</w:t>
      </w:r>
      <w:proofErr w:type="spellEnd"/>
      <w:r w:rsidR="000B3211" w:rsidRPr="000B3211">
        <w:rPr>
          <w:sz w:val="20"/>
        </w:rPr>
        <w:t xml:space="preserve">. Hal </w:t>
      </w:r>
      <w:proofErr w:type="spellStart"/>
      <w:r w:rsidR="000B3211" w:rsidRPr="000B3211">
        <w:rPr>
          <w:sz w:val="20"/>
        </w:rPr>
        <w:t>ini</w:t>
      </w:r>
      <w:proofErr w:type="spellEnd"/>
      <w:r w:rsidR="000B3211" w:rsidRPr="000B3211">
        <w:rPr>
          <w:sz w:val="20"/>
        </w:rPr>
        <w:t xml:space="preserve"> </w:t>
      </w:r>
      <w:proofErr w:type="spellStart"/>
      <w:r w:rsidR="000B3211" w:rsidRPr="000B3211">
        <w:rPr>
          <w:sz w:val="20"/>
        </w:rPr>
        <w:t>mengindikasikan</w:t>
      </w:r>
      <w:proofErr w:type="spellEnd"/>
      <w:r w:rsidR="000B3211" w:rsidRPr="000B3211">
        <w:rPr>
          <w:sz w:val="20"/>
        </w:rPr>
        <w:t xml:space="preserve"> </w:t>
      </w:r>
      <w:proofErr w:type="spellStart"/>
      <w:r w:rsidR="000B3211" w:rsidRPr="000B3211">
        <w:rPr>
          <w:sz w:val="20"/>
        </w:rPr>
        <w:t>bahwa</w:t>
      </w:r>
      <w:proofErr w:type="spellEnd"/>
      <w:r w:rsidR="000B3211" w:rsidRPr="000B3211">
        <w:rPr>
          <w:sz w:val="20"/>
        </w:rPr>
        <w:t xml:space="preserve"> </w:t>
      </w:r>
      <w:proofErr w:type="spellStart"/>
      <w:r w:rsidR="000B3211" w:rsidRPr="000B3211">
        <w:rPr>
          <w:sz w:val="20"/>
        </w:rPr>
        <w:t>pemahaman</w:t>
      </w:r>
      <w:proofErr w:type="spellEnd"/>
      <w:r w:rsidR="000B3211" w:rsidRPr="000B3211">
        <w:rPr>
          <w:sz w:val="20"/>
        </w:rPr>
        <w:t xml:space="preserve"> dan </w:t>
      </w:r>
      <w:proofErr w:type="spellStart"/>
      <w:r w:rsidR="000B3211" w:rsidRPr="000B3211">
        <w:rPr>
          <w:sz w:val="20"/>
        </w:rPr>
        <w:t>penerapan</w:t>
      </w:r>
      <w:proofErr w:type="spellEnd"/>
      <w:r w:rsidR="000B3211" w:rsidRPr="000B3211">
        <w:rPr>
          <w:sz w:val="20"/>
        </w:rPr>
        <w:t xml:space="preserve"> yang </w:t>
      </w:r>
      <w:proofErr w:type="spellStart"/>
      <w:r w:rsidR="000B3211" w:rsidRPr="000B3211">
        <w:rPr>
          <w:sz w:val="20"/>
        </w:rPr>
        <w:t>baik</w:t>
      </w:r>
      <w:proofErr w:type="spellEnd"/>
      <w:r w:rsidR="000B3211" w:rsidRPr="000B3211">
        <w:rPr>
          <w:sz w:val="20"/>
        </w:rPr>
        <w:t xml:space="preserve"> </w:t>
      </w:r>
      <w:proofErr w:type="spellStart"/>
      <w:r w:rsidR="000B3211" w:rsidRPr="000B3211">
        <w:rPr>
          <w:sz w:val="20"/>
        </w:rPr>
        <w:t>terhadap</w:t>
      </w:r>
      <w:proofErr w:type="spellEnd"/>
      <w:r w:rsidR="000B3211" w:rsidRPr="000B3211">
        <w:rPr>
          <w:sz w:val="20"/>
        </w:rPr>
        <w:t xml:space="preserve"> </w:t>
      </w:r>
      <w:proofErr w:type="spellStart"/>
      <w:r w:rsidR="000B3211" w:rsidRPr="000B3211">
        <w:rPr>
          <w:sz w:val="20"/>
        </w:rPr>
        <w:t>penilaian</w:t>
      </w:r>
      <w:proofErr w:type="spellEnd"/>
      <w:r w:rsidR="000B3211" w:rsidRPr="000B3211">
        <w:rPr>
          <w:sz w:val="20"/>
        </w:rPr>
        <w:t xml:space="preserve"> </w:t>
      </w:r>
      <w:proofErr w:type="spellStart"/>
      <w:r w:rsidR="000B3211" w:rsidRPr="000B3211">
        <w:rPr>
          <w:sz w:val="20"/>
        </w:rPr>
        <w:t>Risiko</w:t>
      </w:r>
      <w:proofErr w:type="spellEnd"/>
      <w:r w:rsidR="000B3211" w:rsidRPr="000B3211">
        <w:rPr>
          <w:sz w:val="20"/>
        </w:rPr>
        <w:t xml:space="preserve"> Audit, Teknik Audit </w:t>
      </w:r>
      <w:proofErr w:type="spellStart"/>
      <w:r w:rsidR="000B3211" w:rsidRPr="000B3211">
        <w:rPr>
          <w:sz w:val="20"/>
        </w:rPr>
        <w:t>Forensik</w:t>
      </w:r>
      <w:proofErr w:type="spellEnd"/>
      <w:r w:rsidR="000B3211" w:rsidRPr="000B3211">
        <w:rPr>
          <w:sz w:val="20"/>
        </w:rPr>
        <w:t xml:space="preserve">, </w:t>
      </w:r>
      <w:proofErr w:type="spellStart"/>
      <w:r w:rsidR="000B3211" w:rsidRPr="000B3211">
        <w:rPr>
          <w:sz w:val="20"/>
        </w:rPr>
        <w:t>serta</w:t>
      </w:r>
      <w:proofErr w:type="spellEnd"/>
      <w:r w:rsidR="000B3211" w:rsidRPr="000B3211">
        <w:rPr>
          <w:sz w:val="20"/>
        </w:rPr>
        <w:t xml:space="preserve"> </w:t>
      </w:r>
      <w:proofErr w:type="spellStart"/>
      <w:r w:rsidR="000B3211" w:rsidRPr="000B3211">
        <w:rPr>
          <w:sz w:val="20"/>
        </w:rPr>
        <w:t>Sistem</w:t>
      </w:r>
      <w:proofErr w:type="spellEnd"/>
      <w:r w:rsidR="000B3211" w:rsidRPr="000B3211">
        <w:rPr>
          <w:sz w:val="20"/>
        </w:rPr>
        <w:t xml:space="preserve"> Whistleblowing </w:t>
      </w:r>
      <w:proofErr w:type="spellStart"/>
      <w:r w:rsidR="000B3211" w:rsidRPr="000B3211">
        <w:rPr>
          <w:sz w:val="20"/>
        </w:rPr>
        <w:t>dapat</w:t>
      </w:r>
      <w:proofErr w:type="spellEnd"/>
      <w:r w:rsidR="000B3211" w:rsidRPr="000B3211">
        <w:rPr>
          <w:sz w:val="20"/>
        </w:rPr>
        <w:t xml:space="preserve"> </w:t>
      </w:r>
      <w:proofErr w:type="spellStart"/>
      <w:r w:rsidR="000B3211" w:rsidRPr="000B3211">
        <w:rPr>
          <w:sz w:val="20"/>
        </w:rPr>
        <w:t>meningkatkan</w:t>
      </w:r>
      <w:proofErr w:type="spellEnd"/>
      <w:r w:rsidR="000B3211" w:rsidRPr="000B3211">
        <w:rPr>
          <w:sz w:val="20"/>
        </w:rPr>
        <w:t xml:space="preserve"> </w:t>
      </w:r>
      <w:proofErr w:type="spellStart"/>
      <w:r w:rsidR="000B3211" w:rsidRPr="000B3211">
        <w:rPr>
          <w:sz w:val="20"/>
        </w:rPr>
        <w:t>efektivitas</w:t>
      </w:r>
      <w:proofErr w:type="spellEnd"/>
      <w:r w:rsidR="000B3211" w:rsidRPr="000B3211">
        <w:rPr>
          <w:sz w:val="20"/>
        </w:rPr>
        <w:t xml:space="preserve"> </w:t>
      </w:r>
      <w:proofErr w:type="spellStart"/>
      <w:r w:rsidR="000B3211" w:rsidRPr="000B3211">
        <w:rPr>
          <w:sz w:val="20"/>
        </w:rPr>
        <w:t>pendeteksian</w:t>
      </w:r>
      <w:proofErr w:type="spellEnd"/>
      <w:r w:rsidR="000B3211" w:rsidRPr="000B3211">
        <w:rPr>
          <w:sz w:val="20"/>
        </w:rPr>
        <w:t xml:space="preserve"> </w:t>
      </w:r>
      <w:proofErr w:type="spellStart"/>
      <w:r w:rsidR="000B3211" w:rsidRPr="000B3211">
        <w:rPr>
          <w:sz w:val="20"/>
        </w:rPr>
        <w:t>kecurangan</w:t>
      </w:r>
      <w:proofErr w:type="spellEnd"/>
      <w:r w:rsidR="000B3211" w:rsidRPr="000B3211">
        <w:rPr>
          <w:sz w:val="20"/>
        </w:rPr>
        <w:t xml:space="preserve">. Selain </w:t>
      </w:r>
      <w:proofErr w:type="spellStart"/>
      <w:r w:rsidR="000B3211" w:rsidRPr="000B3211">
        <w:rPr>
          <w:sz w:val="20"/>
        </w:rPr>
        <w:t>itu</w:t>
      </w:r>
      <w:proofErr w:type="spellEnd"/>
      <w:r w:rsidR="000B3211" w:rsidRPr="000B3211">
        <w:rPr>
          <w:sz w:val="20"/>
        </w:rPr>
        <w:t xml:space="preserve">, </w:t>
      </w:r>
      <w:proofErr w:type="spellStart"/>
      <w:r w:rsidR="000B3211" w:rsidRPr="000B3211">
        <w:rPr>
          <w:sz w:val="20"/>
        </w:rPr>
        <w:t>faktor-faktor</w:t>
      </w:r>
      <w:proofErr w:type="spellEnd"/>
      <w:r w:rsidR="000B3211" w:rsidRPr="000B3211">
        <w:rPr>
          <w:sz w:val="20"/>
        </w:rPr>
        <w:t xml:space="preserve"> </w:t>
      </w:r>
      <w:proofErr w:type="spellStart"/>
      <w:r w:rsidR="000B3211" w:rsidRPr="000B3211">
        <w:rPr>
          <w:sz w:val="20"/>
        </w:rPr>
        <w:t>tersebut</w:t>
      </w:r>
      <w:proofErr w:type="spellEnd"/>
      <w:r w:rsidR="000B3211" w:rsidRPr="000B3211">
        <w:rPr>
          <w:sz w:val="20"/>
        </w:rPr>
        <w:t xml:space="preserve"> juga </w:t>
      </w:r>
      <w:proofErr w:type="spellStart"/>
      <w:r w:rsidR="000B3211" w:rsidRPr="000B3211">
        <w:rPr>
          <w:sz w:val="20"/>
        </w:rPr>
        <w:t>berkontribusi</w:t>
      </w:r>
      <w:proofErr w:type="spellEnd"/>
      <w:r w:rsidR="000B3211" w:rsidRPr="000B3211">
        <w:rPr>
          <w:sz w:val="20"/>
        </w:rPr>
        <w:t xml:space="preserve"> </w:t>
      </w:r>
      <w:proofErr w:type="spellStart"/>
      <w:r w:rsidR="000B3211" w:rsidRPr="000B3211">
        <w:rPr>
          <w:sz w:val="20"/>
        </w:rPr>
        <w:t>dalam</w:t>
      </w:r>
      <w:proofErr w:type="spellEnd"/>
      <w:r w:rsidR="000B3211" w:rsidRPr="000B3211">
        <w:rPr>
          <w:sz w:val="20"/>
        </w:rPr>
        <w:t xml:space="preserve"> </w:t>
      </w:r>
      <w:proofErr w:type="spellStart"/>
      <w:r w:rsidR="000B3211" w:rsidRPr="000B3211">
        <w:rPr>
          <w:sz w:val="20"/>
        </w:rPr>
        <w:t>memperkuat</w:t>
      </w:r>
      <w:proofErr w:type="spellEnd"/>
      <w:r w:rsidR="000B3211" w:rsidRPr="000B3211">
        <w:rPr>
          <w:sz w:val="20"/>
        </w:rPr>
        <w:t xml:space="preserve"> </w:t>
      </w:r>
      <w:proofErr w:type="spellStart"/>
      <w:r w:rsidR="000B3211" w:rsidRPr="000B3211">
        <w:rPr>
          <w:sz w:val="20"/>
        </w:rPr>
        <w:t>transparansi</w:t>
      </w:r>
      <w:proofErr w:type="spellEnd"/>
      <w:r w:rsidR="000B3211" w:rsidRPr="000B3211">
        <w:rPr>
          <w:sz w:val="20"/>
        </w:rPr>
        <w:t xml:space="preserve">, </w:t>
      </w:r>
      <w:proofErr w:type="spellStart"/>
      <w:r w:rsidR="000B3211" w:rsidRPr="000B3211">
        <w:rPr>
          <w:sz w:val="20"/>
        </w:rPr>
        <w:t>akuntabilitas</w:t>
      </w:r>
      <w:proofErr w:type="spellEnd"/>
      <w:r w:rsidR="000B3211" w:rsidRPr="000B3211">
        <w:rPr>
          <w:sz w:val="20"/>
        </w:rPr>
        <w:t xml:space="preserve">, dan </w:t>
      </w:r>
      <w:proofErr w:type="spellStart"/>
      <w:r w:rsidR="000B3211" w:rsidRPr="000B3211">
        <w:rPr>
          <w:sz w:val="20"/>
        </w:rPr>
        <w:t>praktik</w:t>
      </w:r>
      <w:proofErr w:type="spellEnd"/>
      <w:r w:rsidR="000B3211" w:rsidRPr="000B3211">
        <w:rPr>
          <w:sz w:val="20"/>
        </w:rPr>
        <w:t xml:space="preserve"> </w:t>
      </w:r>
      <w:proofErr w:type="spellStart"/>
      <w:r w:rsidR="000B3211" w:rsidRPr="000B3211">
        <w:rPr>
          <w:sz w:val="20"/>
        </w:rPr>
        <w:t>etika</w:t>
      </w:r>
      <w:proofErr w:type="spellEnd"/>
      <w:r w:rsidR="000B3211" w:rsidRPr="000B3211">
        <w:rPr>
          <w:sz w:val="20"/>
        </w:rPr>
        <w:t xml:space="preserve"> </w:t>
      </w:r>
      <w:proofErr w:type="spellStart"/>
      <w:r w:rsidR="000B3211" w:rsidRPr="000B3211">
        <w:rPr>
          <w:sz w:val="20"/>
        </w:rPr>
        <w:t>dalam</w:t>
      </w:r>
      <w:proofErr w:type="spellEnd"/>
      <w:r w:rsidR="000B3211" w:rsidRPr="000B3211">
        <w:rPr>
          <w:sz w:val="20"/>
        </w:rPr>
        <w:t xml:space="preserve"> </w:t>
      </w:r>
      <w:proofErr w:type="spellStart"/>
      <w:r w:rsidR="000B3211" w:rsidRPr="000B3211">
        <w:rPr>
          <w:sz w:val="20"/>
        </w:rPr>
        <w:t>organisasi</w:t>
      </w:r>
      <w:proofErr w:type="spellEnd"/>
      <w:r>
        <w:rPr>
          <w:sz w:val="20"/>
        </w:rPr>
        <w:t>.</w:t>
      </w:r>
    </w:p>
    <w:p w14:paraId="25CFA55C" w14:textId="77777777" w:rsidR="0083100E" w:rsidRPr="00B4084E" w:rsidRDefault="0083100E">
      <w:pPr>
        <w:pStyle w:val="BodyText"/>
        <w:rPr>
          <w:sz w:val="4"/>
          <w:szCs w:val="4"/>
        </w:rPr>
      </w:pPr>
    </w:p>
    <w:p w14:paraId="2A07832E" w14:textId="6DB223B1" w:rsidR="0083100E" w:rsidRDefault="002401B7">
      <w:pPr>
        <w:ind w:left="165"/>
        <w:jc w:val="both"/>
        <w:rPr>
          <w:sz w:val="20"/>
        </w:rPr>
      </w:pPr>
      <w:r>
        <w:rPr>
          <w:b/>
          <w:spacing w:val="-2"/>
          <w:sz w:val="20"/>
        </w:rPr>
        <w:t>Kata</w:t>
      </w:r>
      <w:r>
        <w:rPr>
          <w:b/>
          <w:spacing w:val="-4"/>
          <w:sz w:val="20"/>
        </w:rPr>
        <w:t xml:space="preserve"> </w:t>
      </w:r>
      <w:proofErr w:type="spellStart"/>
      <w:r>
        <w:rPr>
          <w:b/>
          <w:spacing w:val="-2"/>
          <w:sz w:val="20"/>
        </w:rPr>
        <w:t>kunci</w:t>
      </w:r>
      <w:proofErr w:type="spellEnd"/>
      <w:r>
        <w:rPr>
          <w:b/>
          <w:spacing w:val="-2"/>
          <w:sz w:val="20"/>
        </w:rPr>
        <w:t>:</w:t>
      </w:r>
      <w:r>
        <w:rPr>
          <w:b/>
          <w:spacing w:val="-3"/>
          <w:sz w:val="20"/>
        </w:rPr>
        <w:t xml:space="preserve"> </w:t>
      </w:r>
      <w:proofErr w:type="spellStart"/>
      <w:r>
        <w:rPr>
          <w:spacing w:val="-2"/>
          <w:sz w:val="20"/>
        </w:rPr>
        <w:t>Pendeteksi</w:t>
      </w:r>
      <w:proofErr w:type="spellEnd"/>
      <w:r>
        <w:rPr>
          <w:spacing w:val="-5"/>
          <w:sz w:val="20"/>
        </w:rPr>
        <w:t xml:space="preserve"> </w:t>
      </w:r>
      <w:proofErr w:type="spellStart"/>
      <w:r>
        <w:rPr>
          <w:spacing w:val="-2"/>
          <w:sz w:val="20"/>
        </w:rPr>
        <w:t>Kecurangan</w:t>
      </w:r>
      <w:proofErr w:type="spellEnd"/>
      <w:r>
        <w:rPr>
          <w:spacing w:val="-2"/>
          <w:sz w:val="20"/>
        </w:rPr>
        <w:t>,</w:t>
      </w:r>
      <w:r>
        <w:rPr>
          <w:spacing w:val="-3"/>
          <w:sz w:val="20"/>
        </w:rPr>
        <w:t xml:space="preserve"> </w:t>
      </w:r>
      <w:proofErr w:type="spellStart"/>
      <w:r>
        <w:rPr>
          <w:spacing w:val="-2"/>
          <w:sz w:val="20"/>
        </w:rPr>
        <w:t>Risiko</w:t>
      </w:r>
      <w:proofErr w:type="spellEnd"/>
      <w:r>
        <w:rPr>
          <w:spacing w:val="-1"/>
          <w:sz w:val="20"/>
        </w:rPr>
        <w:t xml:space="preserve"> </w:t>
      </w:r>
      <w:r>
        <w:rPr>
          <w:spacing w:val="-2"/>
          <w:sz w:val="20"/>
        </w:rPr>
        <w:t>Audit</w:t>
      </w:r>
      <w:r w:rsidR="00333F5B">
        <w:rPr>
          <w:spacing w:val="-2"/>
          <w:sz w:val="20"/>
        </w:rPr>
        <w:t>;</w:t>
      </w:r>
      <w:r>
        <w:rPr>
          <w:spacing w:val="-4"/>
          <w:sz w:val="20"/>
        </w:rPr>
        <w:t xml:space="preserve"> </w:t>
      </w:r>
      <w:r>
        <w:rPr>
          <w:spacing w:val="-2"/>
          <w:sz w:val="20"/>
        </w:rPr>
        <w:t>Teknik</w:t>
      </w:r>
      <w:r>
        <w:rPr>
          <w:spacing w:val="-4"/>
          <w:sz w:val="20"/>
        </w:rPr>
        <w:t xml:space="preserve"> </w:t>
      </w:r>
      <w:r>
        <w:rPr>
          <w:spacing w:val="-2"/>
          <w:sz w:val="20"/>
        </w:rPr>
        <w:t>–</w:t>
      </w:r>
      <w:proofErr w:type="spellStart"/>
      <w:r>
        <w:rPr>
          <w:spacing w:val="-2"/>
          <w:sz w:val="20"/>
        </w:rPr>
        <w:t>teknik</w:t>
      </w:r>
      <w:proofErr w:type="spellEnd"/>
      <w:r>
        <w:rPr>
          <w:spacing w:val="-1"/>
          <w:sz w:val="20"/>
        </w:rPr>
        <w:t xml:space="preserve"> </w:t>
      </w:r>
      <w:r>
        <w:rPr>
          <w:spacing w:val="-2"/>
          <w:sz w:val="20"/>
        </w:rPr>
        <w:t xml:space="preserve">Audit </w:t>
      </w:r>
      <w:proofErr w:type="spellStart"/>
      <w:r>
        <w:rPr>
          <w:spacing w:val="-2"/>
          <w:sz w:val="20"/>
        </w:rPr>
        <w:t>Investigatif</w:t>
      </w:r>
      <w:proofErr w:type="spellEnd"/>
      <w:r w:rsidR="00333F5B">
        <w:rPr>
          <w:spacing w:val="-4"/>
          <w:sz w:val="20"/>
        </w:rPr>
        <w:t>;</w:t>
      </w:r>
      <w:r>
        <w:rPr>
          <w:spacing w:val="-2"/>
          <w:sz w:val="20"/>
        </w:rPr>
        <w:t xml:space="preserve"> Whistleblowing</w:t>
      </w:r>
      <w:r>
        <w:rPr>
          <w:spacing w:val="-3"/>
          <w:sz w:val="20"/>
        </w:rPr>
        <w:t xml:space="preserve"> </w:t>
      </w:r>
      <w:proofErr w:type="spellStart"/>
      <w:r>
        <w:rPr>
          <w:spacing w:val="-2"/>
          <w:sz w:val="20"/>
        </w:rPr>
        <w:t>Sistem</w:t>
      </w:r>
      <w:proofErr w:type="spellEnd"/>
    </w:p>
    <w:p w14:paraId="7D403D7F" w14:textId="77777777" w:rsidR="0083100E" w:rsidRPr="00B4084E" w:rsidRDefault="0083100E">
      <w:pPr>
        <w:pStyle w:val="BodyText"/>
        <w:rPr>
          <w:sz w:val="18"/>
          <w:szCs w:val="22"/>
        </w:rPr>
      </w:pPr>
    </w:p>
    <w:p w14:paraId="24841D69" w14:textId="77777777" w:rsidR="0083100E" w:rsidRPr="00B4084E" w:rsidRDefault="0083100E">
      <w:pPr>
        <w:pStyle w:val="BodyText"/>
        <w:spacing w:before="98"/>
        <w:rPr>
          <w:sz w:val="2"/>
          <w:szCs w:val="4"/>
        </w:rPr>
      </w:pPr>
    </w:p>
    <w:p w14:paraId="7B690AC0" w14:textId="77777777" w:rsidR="0083100E" w:rsidRDefault="002401B7">
      <w:pPr>
        <w:pStyle w:val="Heading1"/>
        <w:spacing w:before="1"/>
        <w:jc w:val="both"/>
      </w:pPr>
      <w:r>
        <w:t>LATAR</w:t>
      </w:r>
      <w:r>
        <w:rPr>
          <w:spacing w:val="-1"/>
        </w:rPr>
        <w:t xml:space="preserve"> </w:t>
      </w:r>
      <w:r>
        <w:rPr>
          <w:spacing w:val="-2"/>
        </w:rPr>
        <w:t>BELAKANG</w:t>
      </w:r>
    </w:p>
    <w:p w14:paraId="07CE5E24" w14:textId="77777777" w:rsidR="0083100E" w:rsidRDefault="002401B7">
      <w:pPr>
        <w:pStyle w:val="BodyText"/>
        <w:spacing w:before="134" w:line="360" w:lineRule="auto"/>
        <w:ind w:left="165" w:right="161" w:firstLine="719"/>
        <w:jc w:val="both"/>
      </w:pPr>
      <w:proofErr w:type="spellStart"/>
      <w:r>
        <w:t>Pendeteksian</w:t>
      </w:r>
      <w:proofErr w:type="spellEnd"/>
      <w:r>
        <w:t xml:space="preserve"> </w:t>
      </w:r>
      <w:proofErr w:type="spellStart"/>
      <w:r>
        <w:t>kecurangan</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indikasi</w:t>
      </w:r>
      <w:proofErr w:type="spellEnd"/>
      <w:r>
        <w:t xml:space="preserve"> </w:t>
      </w:r>
      <w:proofErr w:type="spellStart"/>
      <w:r>
        <w:t>awal</w:t>
      </w:r>
      <w:proofErr w:type="spellEnd"/>
      <w:r>
        <w:t xml:space="preserve"> yang </w:t>
      </w:r>
      <w:proofErr w:type="spellStart"/>
      <w:r>
        <w:t>cukup</w:t>
      </w:r>
      <w:proofErr w:type="spellEnd"/>
      <w:r>
        <w:t xml:space="preserve"> </w:t>
      </w:r>
      <w:proofErr w:type="spellStart"/>
      <w:r>
        <w:t>mengenai</w:t>
      </w:r>
      <w:proofErr w:type="spellEnd"/>
      <w:r>
        <w:t xml:space="preserve"> </w:t>
      </w:r>
      <w:proofErr w:type="spellStart"/>
      <w:r>
        <w:t>tindakan</w:t>
      </w:r>
      <w:proofErr w:type="spellEnd"/>
      <w:r>
        <w:t xml:space="preserve"> </w:t>
      </w:r>
      <w:proofErr w:type="spellStart"/>
      <w:r>
        <w:t>kecurangan</w:t>
      </w:r>
      <w:proofErr w:type="spellEnd"/>
      <w:r>
        <w:t xml:space="preserve">, </w:t>
      </w:r>
      <w:proofErr w:type="spellStart"/>
      <w:r>
        <w:t>serta</w:t>
      </w:r>
      <w:proofErr w:type="spellEnd"/>
      <w:r>
        <w:t xml:space="preserve"> </w:t>
      </w:r>
      <w:proofErr w:type="spellStart"/>
      <w:r>
        <w:t>mempersempit</w:t>
      </w:r>
      <w:proofErr w:type="spellEnd"/>
      <w:r>
        <w:t xml:space="preserve"> </w:t>
      </w:r>
      <w:proofErr w:type="spellStart"/>
      <w:r>
        <w:t>ruang</w:t>
      </w:r>
      <w:proofErr w:type="spellEnd"/>
      <w:r>
        <w:t xml:space="preserve"> </w:t>
      </w:r>
      <w:proofErr w:type="spellStart"/>
      <w:r>
        <w:t>gerak</w:t>
      </w:r>
      <w:proofErr w:type="spellEnd"/>
      <w:r>
        <w:t xml:space="preserve"> </w:t>
      </w:r>
      <w:proofErr w:type="spellStart"/>
      <w:r>
        <w:t>bagi</w:t>
      </w:r>
      <w:proofErr w:type="spellEnd"/>
      <w:r>
        <w:t xml:space="preserve"> para </w:t>
      </w:r>
      <w:proofErr w:type="spellStart"/>
      <w:r>
        <w:t>pelaku</w:t>
      </w:r>
      <w:proofErr w:type="spellEnd"/>
      <w:r>
        <w:t xml:space="preserve"> </w:t>
      </w:r>
      <w:proofErr w:type="spellStart"/>
      <w:r>
        <w:t>kecurangan</w:t>
      </w:r>
      <w:proofErr w:type="spellEnd"/>
      <w:r>
        <w:t xml:space="preserve">. </w:t>
      </w:r>
      <w:proofErr w:type="spellStart"/>
      <w:r>
        <w:t>Pendeteksian</w:t>
      </w:r>
      <w:proofErr w:type="spellEnd"/>
      <w:r>
        <w:t xml:space="preserve"> </w:t>
      </w:r>
      <w:proofErr w:type="spellStart"/>
      <w:r>
        <w:t>kecurangan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hal</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seorang</w:t>
      </w:r>
      <w:proofErr w:type="spellEnd"/>
      <w:r>
        <w:t xml:space="preserve"> auditor </w:t>
      </w:r>
      <w:proofErr w:type="spellStart"/>
      <w:r>
        <w:t>karena</w:t>
      </w:r>
      <w:proofErr w:type="spellEnd"/>
      <w:r>
        <w:t xml:space="preserve"> </w:t>
      </w:r>
      <w:proofErr w:type="spellStart"/>
      <w:r>
        <w:t>setiap</w:t>
      </w:r>
      <w:proofErr w:type="spellEnd"/>
      <w:r>
        <w:rPr>
          <w:spacing w:val="-15"/>
        </w:rPr>
        <w:t xml:space="preserve"> </w:t>
      </w:r>
      <w:proofErr w:type="spellStart"/>
      <w:r>
        <w:t>kecurangan</w:t>
      </w:r>
      <w:proofErr w:type="spellEnd"/>
      <w:r>
        <w:rPr>
          <w:spacing w:val="-15"/>
        </w:rPr>
        <w:t xml:space="preserve"> </w:t>
      </w:r>
      <w:r>
        <w:t>yang</w:t>
      </w:r>
      <w:r>
        <w:rPr>
          <w:spacing w:val="-15"/>
        </w:rPr>
        <w:t xml:space="preserve"> </w:t>
      </w:r>
      <w:proofErr w:type="spellStart"/>
      <w:r>
        <w:t>terjadi</w:t>
      </w:r>
      <w:proofErr w:type="spellEnd"/>
      <w:r>
        <w:rPr>
          <w:spacing w:val="-15"/>
        </w:rPr>
        <w:t xml:space="preserve"> </w:t>
      </w:r>
      <w:proofErr w:type="spellStart"/>
      <w:r>
        <w:t>merupakan</w:t>
      </w:r>
      <w:proofErr w:type="spellEnd"/>
      <w:r>
        <w:rPr>
          <w:spacing w:val="-15"/>
        </w:rPr>
        <w:t xml:space="preserve"> </w:t>
      </w:r>
      <w:proofErr w:type="spellStart"/>
      <w:r>
        <w:t>hal</w:t>
      </w:r>
      <w:proofErr w:type="spellEnd"/>
      <w:r>
        <w:rPr>
          <w:spacing w:val="-15"/>
        </w:rPr>
        <w:t xml:space="preserve"> </w:t>
      </w:r>
      <w:r>
        <w:t>yang</w:t>
      </w:r>
      <w:r>
        <w:rPr>
          <w:spacing w:val="-15"/>
        </w:rPr>
        <w:t xml:space="preserve"> </w:t>
      </w:r>
      <w:proofErr w:type="spellStart"/>
      <w:r>
        <w:t>penting</w:t>
      </w:r>
      <w:proofErr w:type="spellEnd"/>
      <w:r>
        <w:rPr>
          <w:spacing w:val="-15"/>
        </w:rPr>
        <w:t xml:space="preserve"> </w:t>
      </w:r>
      <w:proofErr w:type="spellStart"/>
      <w:r>
        <w:t>untuk</w:t>
      </w:r>
      <w:proofErr w:type="spellEnd"/>
      <w:r>
        <w:rPr>
          <w:spacing w:val="-15"/>
        </w:rPr>
        <w:t xml:space="preserve"> </w:t>
      </w:r>
      <w:proofErr w:type="spellStart"/>
      <w:r>
        <w:t>dideteksi</w:t>
      </w:r>
      <w:proofErr w:type="spellEnd"/>
      <w:r>
        <w:rPr>
          <w:spacing w:val="-15"/>
        </w:rPr>
        <w:t xml:space="preserve"> </w:t>
      </w:r>
      <w:r>
        <w:t>(</w:t>
      </w:r>
      <w:proofErr w:type="spellStart"/>
      <w:r>
        <w:t>Swastyami</w:t>
      </w:r>
      <w:proofErr w:type="spellEnd"/>
      <w:r>
        <w:t>,</w:t>
      </w:r>
      <w:r>
        <w:rPr>
          <w:spacing w:val="-15"/>
        </w:rPr>
        <w:t xml:space="preserve"> </w:t>
      </w:r>
      <w:r>
        <w:t xml:space="preserve">2016). </w:t>
      </w:r>
      <w:proofErr w:type="spellStart"/>
      <w:r>
        <w:t>Pendeteksian</w:t>
      </w:r>
      <w:proofErr w:type="spellEnd"/>
      <w:r>
        <w:t xml:space="preserve"> </w:t>
      </w:r>
      <w:proofErr w:type="spellStart"/>
      <w:r>
        <w:t>kecurangan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tindakan</w:t>
      </w:r>
      <w:proofErr w:type="spellEnd"/>
      <w:r>
        <w:t xml:space="preserve"> yang </w:t>
      </w:r>
      <w:proofErr w:type="spellStart"/>
      <w:r>
        <w:t>sengaja</w:t>
      </w:r>
      <w:proofErr w:type="spellEnd"/>
      <w:r>
        <w:t xml:space="preserve"> </w:t>
      </w:r>
      <w:proofErr w:type="spellStart"/>
      <w:r>
        <w:t>dilakukan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menimbulkan</w:t>
      </w:r>
      <w:proofErr w:type="spellEnd"/>
      <w:r>
        <w:rPr>
          <w:spacing w:val="-5"/>
        </w:rPr>
        <w:t xml:space="preserve"> </w:t>
      </w:r>
      <w:proofErr w:type="spellStart"/>
      <w:r>
        <w:t>kerugian</w:t>
      </w:r>
      <w:proofErr w:type="spellEnd"/>
      <w:r>
        <w:rPr>
          <w:spacing w:val="-5"/>
        </w:rPr>
        <w:t xml:space="preserve"> </w:t>
      </w:r>
      <w:proofErr w:type="spellStart"/>
      <w:r>
        <w:t>tanpa</w:t>
      </w:r>
      <w:proofErr w:type="spellEnd"/>
      <w:r>
        <w:rPr>
          <w:spacing w:val="-6"/>
        </w:rPr>
        <w:t xml:space="preserve"> </w:t>
      </w:r>
      <w:proofErr w:type="spellStart"/>
      <w:r>
        <w:t>disadari</w:t>
      </w:r>
      <w:proofErr w:type="spellEnd"/>
      <w:r>
        <w:rPr>
          <w:spacing w:val="-5"/>
        </w:rPr>
        <w:t xml:space="preserve"> </w:t>
      </w:r>
      <w:r>
        <w:t>oleh</w:t>
      </w:r>
      <w:r>
        <w:rPr>
          <w:spacing w:val="-5"/>
        </w:rPr>
        <w:t xml:space="preserve"> </w:t>
      </w:r>
      <w:proofErr w:type="spellStart"/>
      <w:r>
        <w:t>pihak</w:t>
      </w:r>
      <w:proofErr w:type="spellEnd"/>
      <w:r>
        <w:rPr>
          <w:spacing w:val="-4"/>
        </w:rPr>
        <w:t xml:space="preserve"> </w:t>
      </w:r>
      <w:r>
        <w:t>yang</w:t>
      </w:r>
      <w:r>
        <w:rPr>
          <w:spacing w:val="-7"/>
        </w:rPr>
        <w:t xml:space="preserve"> </w:t>
      </w:r>
      <w:proofErr w:type="spellStart"/>
      <w:r>
        <w:t>dirugikan</w:t>
      </w:r>
      <w:proofErr w:type="spellEnd"/>
      <w:r>
        <w:rPr>
          <w:spacing w:val="-5"/>
        </w:rPr>
        <w:t xml:space="preserve"> </w:t>
      </w:r>
      <w:r>
        <w:t>dan</w:t>
      </w:r>
      <w:r>
        <w:rPr>
          <w:spacing w:val="-5"/>
        </w:rPr>
        <w:t xml:space="preserve"> </w:t>
      </w:r>
      <w:proofErr w:type="spellStart"/>
      <w:r>
        <w:t>memberikan</w:t>
      </w:r>
      <w:proofErr w:type="spellEnd"/>
      <w:r>
        <w:rPr>
          <w:spacing w:val="-5"/>
        </w:rPr>
        <w:t xml:space="preserve"> </w:t>
      </w:r>
      <w:proofErr w:type="spellStart"/>
      <w:r>
        <w:t>keuntungan</w:t>
      </w:r>
      <w:proofErr w:type="spellEnd"/>
      <w:r>
        <w:t xml:space="preserve"> </w:t>
      </w:r>
      <w:proofErr w:type="spellStart"/>
      <w:r>
        <w:t>bagi</w:t>
      </w:r>
      <w:proofErr w:type="spellEnd"/>
      <w:r>
        <w:t xml:space="preserve"> para </w:t>
      </w:r>
      <w:proofErr w:type="spellStart"/>
      <w:r>
        <w:t>pelaku</w:t>
      </w:r>
      <w:proofErr w:type="spellEnd"/>
      <w:r>
        <w:t xml:space="preserve"> </w:t>
      </w:r>
      <w:proofErr w:type="spellStart"/>
      <w:r>
        <w:t>kecurangan</w:t>
      </w:r>
      <w:proofErr w:type="spellEnd"/>
      <w:r>
        <w:t xml:space="preserve">. Dalam </w:t>
      </w:r>
      <w:proofErr w:type="spellStart"/>
      <w:r>
        <w:t>melakukan</w:t>
      </w:r>
      <w:proofErr w:type="spellEnd"/>
      <w:r>
        <w:t xml:space="preserve"> </w:t>
      </w:r>
      <w:proofErr w:type="spellStart"/>
      <w:r>
        <w:t>pendeteksian</w:t>
      </w:r>
      <w:proofErr w:type="spellEnd"/>
      <w:r>
        <w:t xml:space="preserve"> </w:t>
      </w:r>
      <w:proofErr w:type="spellStart"/>
      <w:r>
        <w:t>kecurangan</w:t>
      </w:r>
      <w:proofErr w:type="spellEnd"/>
      <w:r>
        <w:t xml:space="preserve">, </w:t>
      </w:r>
      <w:proofErr w:type="spellStart"/>
      <w:r>
        <w:t>terkadang</w:t>
      </w:r>
      <w:proofErr w:type="spellEnd"/>
      <w:r>
        <w:t xml:space="preserve"> auditor </w:t>
      </w:r>
      <w:proofErr w:type="spellStart"/>
      <w:r>
        <w:t>tidak</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mendeteksi</w:t>
      </w:r>
      <w:proofErr w:type="spellEnd"/>
      <w:r>
        <w:t xml:space="preserve"> </w:t>
      </w:r>
      <w:proofErr w:type="spellStart"/>
      <w:r>
        <w:t>kecurangan</w:t>
      </w:r>
      <w:proofErr w:type="spellEnd"/>
      <w:r>
        <w:t>.</w:t>
      </w:r>
    </w:p>
    <w:p w14:paraId="12FE3E42" w14:textId="77777777" w:rsidR="0083100E" w:rsidRDefault="002401B7">
      <w:pPr>
        <w:pStyle w:val="BodyText"/>
        <w:rPr>
          <w:sz w:val="7"/>
        </w:rPr>
      </w:pPr>
      <w:r>
        <w:rPr>
          <w:noProof/>
          <w:sz w:val="7"/>
        </w:rPr>
        <mc:AlternateContent>
          <mc:Choice Requires="wps">
            <w:drawing>
              <wp:anchor distT="0" distB="0" distL="0" distR="0" simplePos="0" relativeHeight="487588352" behindDoc="1" locked="0" layoutInCell="1" allowOverlap="1" wp14:anchorId="1D458DAE" wp14:editId="10591F16">
                <wp:simplePos x="0" y="0"/>
                <wp:positionH relativeFrom="page">
                  <wp:posOffset>896416</wp:posOffset>
                </wp:positionH>
                <wp:positionV relativeFrom="paragraph">
                  <wp:posOffset>66770</wp:posOffset>
                </wp:positionV>
                <wp:extent cx="576961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E5CFCB" id="Graphic 4" o:spid="_x0000_s1026" style="position:absolute;margin-left:70.6pt;margin-top:5.25pt;width:4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" path="m5769229,l,,,6096r5769229,l5769229,xe" fillcolor="black" stroked="f">
                <v:path arrowok="t"/>
                <w10:wrap type="topAndBottom" anchorx="page"/>
              </v:shape>
            </w:pict>
          </mc:Fallback>
        </mc:AlternateContent>
      </w:r>
    </w:p>
    <w:p w14:paraId="2F978ABA" w14:textId="77777777" w:rsidR="00771616" w:rsidRPr="00771616" w:rsidRDefault="00771616" w:rsidP="00771616">
      <w:pPr>
        <w:spacing w:before="1"/>
        <w:ind w:left="165"/>
        <w:rPr>
          <w:rFonts w:ascii="Arial"/>
          <w:i/>
          <w:sz w:val="20"/>
        </w:rPr>
      </w:pPr>
      <w:r w:rsidRPr="00771616">
        <w:rPr>
          <w:rFonts w:ascii="Arial"/>
          <w:i/>
          <w:sz w:val="20"/>
        </w:rPr>
        <w:t xml:space="preserve">Received: </w:t>
      </w:r>
      <w:proofErr w:type="spellStart"/>
      <w:r w:rsidRPr="00771616">
        <w:rPr>
          <w:rFonts w:ascii="Arial"/>
          <w:i/>
          <w:sz w:val="20"/>
        </w:rPr>
        <w:t>Februari</w:t>
      </w:r>
      <w:proofErr w:type="spellEnd"/>
      <w:r w:rsidRPr="00771616">
        <w:rPr>
          <w:rFonts w:ascii="Arial"/>
          <w:i/>
          <w:sz w:val="20"/>
        </w:rPr>
        <w:t xml:space="preserve"> 02, 2026; Revised: </w:t>
      </w:r>
      <w:proofErr w:type="spellStart"/>
      <w:r w:rsidRPr="00771616">
        <w:rPr>
          <w:rFonts w:ascii="Arial"/>
          <w:i/>
          <w:sz w:val="20"/>
        </w:rPr>
        <w:t>Februari</w:t>
      </w:r>
      <w:proofErr w:type="spellEnd"/>
      <w:r w:rsidRPr="00771616">
        <w:rPr>
          <w:rFonts w:ascii="Arial"/>
          <w:i/>
          <w:sz w:val="20"/>
        </w:rPr>
        <w:t xml:space="preserve"> 05, 2026; Accepted: </w:t>
      </w:r>
      <w:proofErr w:type="spellStart"/>
      <w:r w:rsidRPr="00771616">
        <w:rPr>
          <w:rFonts w:ascii="Arial"/>
          <w:i/>
          <w:sz w:val="20"/>
        </w:rPr>
        <w:t>Februari</w:t>
      </w:r>
      <w:proofErr w:type="spellEnd"/>
      <w:r w:rsidRPr="00771616">
        <w:rPr>
          <w:rFonts w:ascii="Arial"/>
          <w:i/>
          <w:sz w:val="20"/>
        </w:rPr>
        <w:t xml:space="preserve"> 08, 2026; </w:t>
      </w:r>
    </w:p>
    <w:p w14:paraId="2C7AD8CE" w14:textId="63B1C06F" w:rsidR="0083100E" w:rsidRDefault="00771616" w:rsidP="00771616">
      <w:pPr>
        <w:spacing w:before="1"/>
        <w:ind w:left="165"/>
        <w:rPr>
          <w:rFonts w:ascii="Arial"/>
          <w:i/>
          <w:sz w:val="20"/>
        </w:rPr>
      </w:pPr>
      <w:r w:rsidRPr="00771616">
        <w:rPr>
          <w:rFonts w:ascii="Arial"/>
          <w:i/>
          <w:sz w:val="20"/>
        </w:rPr>
        <w:t xml:space="preserve">Online Available: Maret 01, 2026; Published: </w:t>
      </w:r>
      <w:proofErr w:type="spellStart"/>
      <w:r w:rsidRPr="00771616">
        <w:rPr>
          <w:rFonts w:ascii="Arial"/>
          <w:i/>
          <w:sz w:val="20"/>
        </w:rPr>
        <w:t>Februari</w:t>
      </w:r>
      <w:proofErr w:type="spellEnd"/>
      <w:r w:rsidRPr="00771616">
        <w:rPr>
          <w:rFonts w:ascii="Arial"/>
          <w:i/>
          <w:sz w:val="20"/>
        </w:rPr>
        <w:t xml:space="preserve"> 28, 2026;</w:t>
      </w:r>
    </w:p>
    <w:p w14:paraId="7FDC238F" w14:textId="77777777" w:rsidR="0083100E" w:rsidRDefault="0083100E">
      <w:pPr>
        <w:rPr>
          <w:rFonts w:ascii="Arial"/>
          <w:i/>
          <w:sz w:val="20"/>
        </w:rPr>
        <w:sectPr w:rsidR="0083100E">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80" w:right="1275" w:bottom="280" w:left="1275" w:header="720" w:footer="720" w:gutter="0"/>
          <w:cols w:space="720"/>
        </w:sectPr>
      </w:pPr>
    </w:p>
    <w:p w14:paraId="3B4D2527" w14:textId="77777777" w:rsidR="0083100E" w:rsidRDefault="0083100E">
      <w:pPr>
        <w:pStyle w:val="BodyText"/>
        <w:spacing w:before="126"/>
        <w:rPr>
          <w:rFonts w:ascii="Arial"/>
          <w:i/>
        </w:rPr>
      </w:pPr>
    </w:p>
    <w:p w14:paraId="19971AEB" w14:textId="77777777" w:rsidR="0083100E" w:rsidRDefault="002401B7">
      <w:pPr>
        <w:pStyle w:val="BodyText"/>
        <w:spacing w:line="360" w:lineRule="auto"/>
        <w:ind w:left="165" w:right="158"/>
        <w:jc w:val="both"/>
      </w:pPr>
      <w:proofErr w:type="spellStart"/>
      <w:r>
        <w:t>Contoh</w:t>
      </w:r>
      <w:proofErr w:type="spellEnd"/>
      <w:r>
        <w:t xml:space="preserve"> </w:t>
      </w:r>
      <w:proofErr w:type="spellStart"/>
      <w:r>
        <w:t>kasus</w:t>
      </w:r>
      <w:proofErr w:type="spellEnd"/>
      <w:r>
        <w:t xml:space="preserve"> (2018) PT </w:t>
      </w:r>
      <w:proofErr w:type="spellStart"/>
      <w:r>
        <w:t>Sunprima</w:t>
      </w:r>
      <w:proofErr w:type="spellEnd"/>
      <w:r>
        <w:t xml:space="preserve"> Nusantara </w:t>
      </w:r>
      <w:proofErr w:type="spellStart"/>
      <w:r>
        <w:t>Pembiayaan</w:t>
      </w:r>
      <w:proofErr w:type="spellEnd"/>
      <w:r>
        <w:t xml:space="preserve"> Finance (SNP Finance). </w:t>
      </w:r>
      <w:proofErr w:type="spellStart"/>
      <w:r>
        <w:t>Laporan</w:t>
      </w:r>
      <w:proofErr w:type="spellEnd"/>
      <w:r>
        <w:t xml:space="preserve"> </w:t>
      </w:r>
      <w:proofErr w:type="spellStart"/>
      <w:r>
        <w:t>keuangan</w:t>
      </w:r>
      <w:proofErr w:type="spellEnd"/>
      <w:r>
        <w:t xml:space="preserve"> SNP Finance yang </w:t>
      </w:r>
      <w:proofErr w:type="spellStart"/>
      <w:r>
        <w:t>diaudit</w:t>
      </w:r>
      <w:proofErr w:type="spellEnd"/>
      <w:r>
        <w:t xml:space="preserve"> oleh auditor </w:t>
      </w:r>
      <w:proofErr w:type="spellStart"/>
      <w:r>
        <w:t>publik</w:t>
      </w:r>
      <w:proofErr w:type="spellEnd"/>
      <w:r>
        <w:t xml:space="preserve"> </w:t>
      </w:r>
      <w:proofErr w:type="spellStart"/>
      <w:r>
        <w:t>Marlinna</w:t>
      </w:r>
      <w:proofErr w:type="spellEnd"/>
      <w:r>
        <w:t xml:space="preserve">, auditor </w:t>
      </w:r>
      <w:proofErr w:type="spellStart"/>
      <w:r>
        <w:t>publik</w:t>
      </w:r>
      <w:proofErr w:type="spellEnd"/>
      <w:r>
        <w:t xml:space="preserve"> </w:t>
      </w:r>
      <w:proofErr w:type="spellStart"/>
      <w:r>
        <w:t>Merliyana</w:t>
      </w:r>
      <w:proofErr w:type="spellEnd"/>
      <w:r>
        <w:t xml:space="preserve"> </w:t>
      </w:r>
      <w:proofErr w:type="spellStart"/>
      <w:r>
        <w:t>Syamsul</w:t>
      </w:r>
      <w:proofErr w:type="spellEnd"/>
      <w:r>
        <w:t xml:space="preserve"> dan Kantor</w:t>
      </w:r>
      <w:r>
        <w:rPr>
          <w:spacing w:val="-1"/>
        </w:rPr>
        <w:t xml:space="preserve"> </w:t>
      </w:r>
      <w:proofErr w:type="spellStart"/>
      <w:r>
        <w:t>Akuntan</w:t>
      </w:r>
      <w:proofErr w:type="spellEnd"/>
      <w:r>
        <w:t xml:space="preserve"> </w:t>
      </w:r>
      <w:proofErr w:type="spellStart"/>
      <w:r>
        <w:t>Publik</w:t>
      </w:r>
      <w:proofErr w:type="spellEnd"/>
      <w:r>
        <w:t xml:space="preserve"> Satrio, Bing, Eny dan Rekan </w:t>
      </w:r>
      <w:proofErr w:type="spellStart"/>
      <w:r>
        <w:t>sudah</w:t>
      </w:r>
      <w:proofErr w:type="spellEnd"/>
      <w:r>
        <w:t xml:space="preserve"> </w:t>
      </w:r>
      <w:proofErr w:type="spellStart"/>
      <w:r>
        <w:t>melanggar</w:t>
      </w:r>
      <w:proofErr w:type="spellEnd"/>
      <w:r>
        <w:t xml:space="preserve"> </w:t>
      </w:r>
      <w:proofErr w:type="spellStart"/>
      <w:r>
        <w:t>standar</w:t>
      </w:r>
      <w:proofErr w:type="spellEnd"/>
      <w:r>
        <w:t xml:space="preserve"> audit </w:t>
      </w:r>
      <w:proofErr w:type="spellStart"/>
      <w:r>
        <w:t>profesional</w:t>
      </w:r>
      <w:proofErr w:type="spellEnd"/>
      <w:r>
        <w:t xml:space="preserve"> </w:t>
      </w:r>
      <w:proofErr w:type="spellStart"/>
      <w:r>
        <w:t>yaitu</w:t>
      </w:r>
      <w:proofErr w:type="spellEnd"/>
      <w:r>
        <w:t xml:space="preserve"> </w:t>
      </w:r>
      <w:proofErr w:type="spellStart"/>
      <w:r>
        <w:t>belum</w:t>
      </w:r>
      <w:proofErr w:type="spellEnd"/>
      <w:r>
        <w:t xml:space="preserve"> </w:t>
      </w:r>
      <w:proofErr w:type="spellStart"/>
      <w:r>
        <w:t>sepenuhnya</w:t>
      </w:r>
      <w:proofErr w:type="spellEnd"/>
      <w:r>
        <w:t xml:space="preserve"> </w:t>
      </w:r>
      <w:proofErr w:type="spellStart"/>
      <w:r>
        <w:t>menerapkan</w:t>
      </w:r>
      <w:proofErr w:type="spellEnd"/>
      <w:r>
        <w:t xml:space="preserve"> </w:t>
      </w:r>
      <w:proofErr w:type="spellStart"/>
      <w:r>
        <w:t>pengendalian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terkait</w:t>
      </w:r>
      <w:proofErr w:type="spellEnd"/>
      <w:r>
        <w:t xml:space="preserve"> data</w:t>
      </w:r>
      <w:r>
        <w:rPr>
          <w:spacing w:val="-15"/>
        </w:rPr>
        <w:t xml:space="preserve"> </w:t>
      </w:r>
      <w:proofErr w:type="spellStart"/>
      <w:r>
        <w:t>nasabah</w:t>
      </w:r>
      <w:proofErr w:type="spellEnd"/>
      <w:r>
        <w:rPr>
          <w:spacing w:val="-15"/>
        </w:rPr>
        <w:t xml:space="preserve"> </w:t>
      </w:r>
      <w:r>
        <w:t>dan</w:t>
      </w:r>
      <w:r>
        <w:rPr>
          <w:spacing w:val="-15"/>
        </w:rPr>
        <w:t xml:space="preserve"> </w:t>
      </w:r>
      <w:proofErr w:type="spellStart"/>
      <w:r>
        <w:t>akurasi</w:t>
      </w:r>
      <w:proofErr w:type="spellEnd"/>
      <w:r>
        <w:rPr>
          <w:spacing w:val="-15"/>
        </w:rPr>
        <w:t xml:space="preserve"> </w:t>
      </w:r>
      <w:r>
        <w:t>dan</w:t>
      </w:r>
      <w:r>
        <w:rPr>
          <w:spacing w:val="-14"/>
        </w:rPr>
        <w:t xml:space="preserve"> </w:t>
      </w:r>
      <w:proofErr w:type="spellStart"/>
      <w:r>
        <w:t>belum</w:t>
      </w:r>
      <w:proofErr w:type="spellEnd"/>
      <w:r>
        <w:rPr>
          <w:spacing w:val="-15"/>
        </w:rPr>
        <w:t xml:space="preserve"> </w:t>
      </w:r>
      <w:proofErr w:type="spellStart"/>
      <w:r>
        <w:t>menerapkan</w:t>
      </w:r>
      <w:proofErr w:type="spellEnd"/>
      <w:r>
        <w:rPr>
          <w:spacing w:val="-15"/>
        </w:rPr>
        <w:t xml:space="preserve"> </w:t>
      </w:r>
      <w:proofErr w:type="spellStart"/>
      <w:r>
        <w:t>pemerolehan</w:t>
      </w:r>
      <w:proofErr w:type="spellEnd"/>
      <w:r>
        <w:rPr>
          <w:spacing w:val="-15"/>
        </w:rPr>
        <w:t xml:space="preserve"> </w:t>
      </w:r>
      <w:proofErr w:type="spellStart"/>
      <w:r>
        <w:t>bukti</w:t>
      </w:r>
      <w:proofErr w:type="spellEnd"/>
      <w:r>
        <w:rPr>
          <w:spacing w:val="-15"/>
        </w:rPr>
        <w:t xml:space="preserve"> </w:t>
      </w:r>
      <w:proofErr w:type="spellStart"/>
      <w:r>
        <w:t>audi</w:t>
      </w:r>
      <w:proofErr w:type="spellEnd"/>
      <w:r>
        <w:rPr>
          <w:spacing w:val="-10"/>
        </w:rPr>
        <w:t xml:space="preserve"> </w:t>
      </w:r>
      <w:r>
        <w:t>yang</w:t>
      </w:r>
      <w:r>
        <w:rPr>
          <w:spacing w:val="-15"/>
        </w:rPr>
        <w:t xml:space="preserve"> </w:t>
      </w:r>
      <w:proofErr w:type="spellStart"/>
      <w:r>
        <w:t>cukup</w:t>
      </w:r>
      <w:proofErr w:type="spellEnd"/>
      <w:r>
        <w:rPr>
          <w:spacing w:val="-15"/>
        </w:rPr>
        <w:t xml:space="preserve"> </w:t>
      </w:r>
      <w:r>
        <w:t>dan</w:t>
      </w:r>
      <w:r>
        <w:rPr>
          <w:spacing w:val="-15"/>
        </w:rPr>
        <w:t xml:space="preserve"> </w:t>
      </w:r>
      <w:proofErr w:type="spellStart"/>
      <w:r>
        <w:t>tepat</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diaudit</w:t>
      </w:r>
      <w:proofErr w:type="spellEnd"/>
      <w:r>
        <w:t xml:space="preserve"> oleh </w:t>
      </w:r>
      <w:proofErr w:type="spellStart"/>
      <w:r>
        <w:t>dua</w:t>
      </w:r>
      <w:proofErr w:type="spellEnd"/>
      <w:r>
        <w:t xml:space="preserve"> </w:t>
      </w:r>
      <w:proofErr w:type="spellStart"/>
      <w:r>
        <w:t>Akuntan</w:t>
      </w:r>
      <w:proofErr w:type="spellEnd"/>
      <w:r>
        <w:t xml:space="preserve"> </w:t>
      </w:r>
      <w:proofErr w:type="spellStart"/>
      <w:r>
        <w:t>Publik</w:t>
      </w:r>
      <w:proofErr w:type="spellEnd"/>
      <w:r>
        <w:t xml:space="preserve"> dan </w:t>
      </w:r>
      <w:proofErr w:type="spellStart"/>
      <w:r>
        <w:t>satu</w:t>
      </w:r>
      <w:proofErr w:type="spellEnd"/>
      <w:r>
        <w:t xml:space="preserve"> Kantor </w:t>
      </w:r>
      <w:proofErr w:type="spellStart"/>
      <w:r>
        <w:t>Akuntan</w:t>
      </w:r>
      <w:proofErr w:type="spellEnd"/>
      <w:r>
        <w:t xml:space="preserve"> </w:t>
      </w:r>
      <w:proofErr w:type="spellStart"/>
      <w:r>
        <w:t>Publik</w:t>
      </w:r>
      <w:proofErr w:type="spellEnd"/>
      <w:r>
        <w:t xml:space="preserve"> </w:t>
      </w:r>
      <w:proofErr w:type="spellStart"/>
      <w:r>
        <w:t>terindikasi</w:t>
      </w:r>
      <w:proofErr w:type="spellEnd"/>
      <w:r>
        <w:t xml:space="preserve"> </w:t>
      </w:r>
      <w:proofErr w:type="spellStart"/>
      <w:r>
        <w:t>telah</w:t>
      </w:r>
      <w:proofErr w:type="spellEnd"/>
      <w:r>
        <w:t xml:space="preserve"> </w:t>
      </w:r>
      <w:proofErr w:type="spellStart"/>
      <w:r>
        <w:t>menyajikan</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secara</w:t>
      </w:r>
      <w:proofErr w:type="spellEnd"/>
      <w:r>
        <w:t xml:space="preserve"> </w:t>
      </w:r>
      <w:proofErr w:type="spellStart"/>
      <w:r>
        <w:t>signifikan</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kondisi</w:t>
      </w:r>
      <w:proofErr w:type="spellEnd"/>
      <w:r>
        <w:rPr>
          <w:spacing w:val="-15"/>
        </w:rPr>
        <w:t xml:space="preserve"> </w:t>
      </w:r>
      <w:proofErr w:type="spellStart"/>
      <w:r>
        <w:t>keuangan</w:t>
      </w:r>
      <w:proofErr w:type="spellEnd"/>
      <w:r>
        <w:rPr>
          <w:spacing w:val="-15"/>
        </w:rPr>
        <w:t xml:space="preserve"> </w:t>
      </w:r>
      <w:r>
        <w:t>yang</w:t>
      </w:r>
      <w:r>
        <w:rPr>
          <w:spacing w:val="-15"/>
        </w:rPr>
        <w:t xml:space="preserve"> </w:t>
      </w:r>
      <w:proofErr w:type="spellStart"/>
      <w:r>
        <w:t>sebenarnya</w:t>
      </w:r>
      <w:proofErr w:type="spellEnd"/>
      <w:r>
        <w:rPr>
          <w:spacing w:val="-15"/>
        </w:rPr>
        <w:t xml:space="preserve"> </w:t>
      </w:r>
      <w:proofErr w:type="spellStart"/>
      <w:r>
        <w:t>sehingga</w:t>
      </w:r>
      <w:proofErr w:type="spellEnd"/>
      <w:r>
        <w:rPr>
          <w:spacing w:val="-15"/>
        </w:rPr>
        <w:t xml:space="preserve"> </w:t>
      </w:r>
      <w:proofErr w:type="spellStart"/>
      <w:r>
        <w:t>menyebabkan</w:t>
      </w:r>
      <w:proofErr w:type="spellEnd"/>
      <w:r>
        <w:rPr>
          <w:spacing w:val="-15"/>
        </w:rPr>
        <w:t xml:space="preserve"> </w:t>
      </w:r>
      <w:proofErr w:type="spellStart"/>
      <w:r>
        <w:t>kerugian</w:t>
      </w:r>
      <w:proofErr w:type="spellEnd"/>
      <w:r>
        <w:rPr>
          <w:spacing w:val="-15"/>
        </w:rPr>
        <w:t xml:space="preserve"> </w:t>
      </w:r>
      <w:proofErr w:type="spellStart"/>
      <w:r>
        <w:t>banyak</w:t>
      </w:r>
      <w:proofErr w:type="spellEnd"/>
      <w:r>
        <w:rPr>
          <w:spacing w:val="-15"/>
        </w:rPr>
        <w:t xml:space="preserve"> </w:t>
      </w:r>
      <w:proofErr w:type="spellStart"/>
      <w:r>
        <w:t>pihak</w:t>
      </w:r>
      <w:proofErr w:type="spellEnd"/>
      <w:r>
        <w:t>.</w:t>
      </w:r>
      <w:r>
        <w:rPr>
          <w:spacing w:val="-15"/>
        </w:rPr>
        <w:t xml:space="preserve"> </w:t>
      </w:r>
      <w:proofErr w:type="spellStart"/>
      <w:r>
        <w:t>Kementrian</w:t>
      </w:r>
      <w:proofErr w:type="spellEnd"/>
      <w:r>
        <w:t xml:space="preserve"> </w:t>
      </w:r>
      <w:proofErr w:type="spellStart"/>
      <w:r>
        <w:t>Keuangan</w:t>
      </w:r>
      <w:proofErr w:type="spellEnd"/>
      <w:r>
        <w:t xml:space="preserve"> </w:t>
      </w:r>
      <w:proofErr w:type="spellStart"/>
      <w:r>
        <w:t>menilai</w:t>
      </w:r>
      <w:proofErr w:type="spellEnd"/>
      <w:r>
        <w:t xml:space="preserve"> </w:t>
      </w:r>
      <w:proofErr w:type="spellStart"/>
      <w:r>
        <w:t>bahwa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berdampak</w:t>
      </w:r>
      <w:proofErr w:type="spellEnd"/>
      <w:r>
        <w:t xml:space="preserve"> pada </w:t>
      </w:r>
      <w:proofErr w:type="spellStart"/>
      <w:r>
        <w:t>berkurangnya</w:t>
      </w:r>
      <w:proofErr w:type="spellEnd"/>
      <w:r>
        <w:t xml:space="preserve"> </w:t>
      </w:r>
      <w:proofErr w:type="spellStart"/>
      <w:r>
        <w:t>sikap</w:t>
      </w:r>
      <w:proofErr w:type="spellEnd"/>
      <w:r>
        <w:t xml:space="preserve"> </w:t>
      </w:r>
      <w:proofErr w:type="spellStart"/>
      <w:r>
        <w:t>profesionalisme</w:t>
      </w:r>
      <w:proofErr w:type="spellEnd"/>
      <w:r>
        <w:t xml:space="preserve"> auditor (https://</w:t>
      </w:r>
      <w:hyperlink r:id="rId19">
        <w:r>
          <w:t>www.cnbcindonesia.com).</w:t>
        </w:r>
      </w:hyperlink>
      <w:r>
        <w:t xml:space="preserve"> </w:t>
      </w:r>
      <w:proofErr w:type="spellStart"/>
      <w:r>
        <w:t>Terdapat</w:t>
      </w:r>
      <w:proofErr w:type="spellEnd"/>
      <w:r>
        <w:t xml:space="preserve"> </w:t>
      </w:r>
      <w:proofErr w:type="spellStart"/>
      <w:r>
        <w:t>adanya</w:t>
      </w:r>
      <w:proofErr w:type="spellEnd"/>
      <w:r>
        <w:t xml:space="preserve"> </w:t>
      </w:r>
      <w:proofErr w:type="spellStart"/>
      <w:r>
        <w:t>sanski</w:t>
      </w:r>
      <w:proofErr w:type="spellEnd"/>
      <w:r>
        <w:t xml:space="preserve"> yang </w:t>
      </w:r>
      <w:proofErr w:type="spellStart"/>
      <w:r>
        <w:t>dijatuhkan</w:t>
      </w:r>
      <w:proofErr w:type="spellEnd"/>
      <w:r>
        <w:t xml:space="preserve"> oleh </w:t>
      </w:r>
      <w:proofErr w:type="spellStart"/>
      <w:r>
        <w:t>Kementrian</w:t>
      </w:r>
      <w:proofErr w:type="spellEnd"/>
      <w:r>
        <w:t xml:space="preserve"> </w:t>
      </w:r>
      <w:proofErr w:type="spellStart"/>
      <w:r>
        <w:t>Keuangan</w:t>
      </w:r>
      <w:proofErr w:type="spellEnd"/>
      <w:r>
        <w:t xml:space="preserve"> </w:t>
      </w:r>
      <w:proofErr w:type="spellStart"/>
      <w:r>
        <w:t>kepada</w:t>
      </w:r>
      <w:proofErr w:type="spellEnd"/>
      <w:r>
        <w:t xml:space="preserve"> </w:t>
      </w:r>
      <w:proofErr w:type="spellStart"/>
      <w:r>
        <w:t>tiga</w:t>
      </w:r>
      <w:proofErr w:type="spellEnd"/>
      <w:r>
        <w:t xml:space="preserve"> </w:t>
      </w:r>
      <w:proofErr w:type="spellStart"/>
      <w:r>
        <w:t>Akuntan</w:t>
      </w:r>
      <w:proofErr w:type="spellEnd"/>
      <w:r>
        <w:t xml:space="preserve"> </w:t>
      </w:r>
      <w:proofErr w:type="spellStart"/>
      <w:r>
        <w:t>Publik</w:t>
      </w:r>
      <w:proofErr w:type="spellEnd"/>
      <w:r>
        <w:t xml:space="preserve"> yang </w:t>
      </w:r>
      <w:proofErr w:type="spellStart"/>
      <w:r>
        <w:t>mengaudit</w:t>
      </w:r>
      <w:proofErr w:type="spellEnd"/>
      <w:r>
        <w:t xml:space="preserve"> </w:t>
      </w:r>
      <w:proofErr w:type="spellStart"/>
      <w:r>
        <w:t>laporan</w:t>
      </w:r>
      <w:proofErr w:type="spellEnd"/>
      <w:r>
        <w:t xml:space="preserve"> </w:t>
      </w:r>
      <w:proofErr w:type="spellStart"/>
      <w:r>
        <w:t>keuangan</w:t>
      </w:r>
      <w:proofErr w:type="spellEnd"/>
      <w:r>
        <w:t xml:space="preserve"> PT </w:t>
      </w:r>
      <w:proofErr w:type="spellStart"/>
      <w:r>
        <w:t>Sunprima</w:t>
      </w:r>
      <w:proofErr w:type="spellEnd"/>
      <w:r>
        <w:t xml:space="preserve"> Nusantara </w:t>
      </w:r>
      <w:proofErr w:type="spellStart"/>
      <w:r>
        <w:t>Pembiyaan</w:t>
      </w:r>
      <w:proofErr w:type="spellEnd"/>
      <w:r>
        <w:t xml:space="preserve"> Finance. </w:t>
      </w:r>
      <w:proofErr w:type="spellStart"/>
      <w:r>
        <w:t>Kementrian</w:t>
      </w:r>
      <w:proofErr w:type="spellEnd"/>
      <w:r>
        <w:t xml:space="preserve"> </w:t>
      </w:r>
      <w:proofErr w:type="spellStart"/>
      <w:r>
        <w:t>Keuangan</w:t>
      </w:r>
      <w:proofErr w:type="spellEnd"/>
      <w:r>
        <w:t xml:space="preserve"> </w:t>
      </w:r>
      <w:proofErr w:type="spellStart"/>
      <w:r>
        <w:t>menjatuhi</w:t>
      </w:r>
      <w:proofErr w:type="spellEnd"/>
      <w:r>
        <w:t xml:space="preserve"> </w:t>
      </w:r>
      <w:proofErr w:type="spellStart"/>
      <w:r>
        <w:t>sanksi</w:t>
      </w:r>
      <w:proofErr w:type="spellEnd"/>
      <w:r>
        <w:t xml:space="preserve"> </w:t>
      </w:r>
      <w:proofErr w:type="spellStart"/>
      <w:r>
        <w:t>administratif</w:t>
      </w:r>
      <w:proofErr w:type="spellEnd"/>
      <w:r>
        <w:t xml:space="preserve"> </w:t>
      </w:r>
      <w:proofErr w:type="spellStart"/>
      <w:r>
        <w:t>kepada</w:t>
      </w:r>
      <w:proofErr w:type="spellEnd"/>
      <w:r>
        <w:t xml:space="preserve"> </w:t>
      </w:r>
      <w:proofErr w:type="spellStart"/>
      <w:r>
        <w:t>tiga</w:t>
      </w:r>
      <w:proofErr w:type="spellEnd"/>
      <w:r>
        <w:rPr>
          <w:spacing w:val="-4"/>
        </w:rPr>
        <w:t xml:space="preserve"> </w:t>
      </w:r>
      <w:proofErr w:type="spellStart"/>
      <w:r>
        <w:t>Akuntan</w:t>
      </w:r>
      <w:proofErr w:type="spellEnd"/>
      <w:r>
        <w:t xml:space="preserve"> </w:t>
      </w:r>
      <w:proofErr w:type="spellStart"/>
      <w:r>
        <w:t>Publik</w:t>
      </w:r>
      <w:proofErr w:type="spellEnd"/>
      <w:r>
        <w:t xml:space="preserve"> </w:t>
      </w:r>
      <w:proofErr w:type="spellStart"/>
      <w:r>
        <w:t>yaitu</w:t>
      </w:r>
      <w:proofErr w:type="spellEnd"/>
      <w:r>
        <w:t xml:space="preserve"> </w:t>
      </w:r>
      <w:proofErr w:type="spellStart"/>
      <w:r>
        <w:t>berupa</w:t>
      </w:r>
      <w:proofErr w:type="spellEnd"/>
      <w:r>
        <w:t xml:space="preserve"> </w:t>
      </w:r>
      <w:proofErr w:type="spellStart"/>
      <w:r>
        <w:t>pembatasan</w:t>
      </w:r>
      <w:proofErr w:type="spellEnd"/>
      <w:r>
        <w:t xml:space="preserve"> </w:t>
      </w:r>
      <w:proofErr w:type="spellStart"/>
      <w:r>
        <w:t>pemberian</w:t>
      </w:r>
      <w:proofErr w:type="spellEnd"/>
      <w:r>
        <w:t xml:space="preserve"> </w:t>
      </w:r>
      <w:proofErr w:type="spellStart"/>
      <w:r>
        <w:t>jasa</w:t>
      </w:r>
      <w:proofErr w:type="spellEnd"/>
      <w:r>
        <w:t xml:space="preserve"> </w:t>
      </w:r>
      <w:proofErr w:type="spellStart"/>
      <w:r>
        <w:t>keuangan</w:t>
      </w:r>
      <w:proofErr w:type="spellEnd"/>
      <w:r>
        <w:t xml:space="preserve"> </w:t>
      </w:r>
      <w:proofErr w:type="spellStart"/>
      <w:r>
        <w:t>selama</w:t>
      </w:r>
      <w:proofErr w:type="spellEnd"/>
      <w:r>
        <w:rPr>
          <w:spacing w:val="-7"/>
        </w:rPr>
        <w:t xml:space="preserve"> </w:t>
      </w:r>
      <w:r>
        <w:t>12</w:t>
      </w:r>
      <w:r>
        <w:rPr>
          <w:spacing w:val="-6"/>
        </w:rPr>
        <w:t xml:space="preserve"> </w:t>
      </w:r>
      <w:proofErr w:type="spellStart"/>
      <w:r>
        <w:t>bulan</w:t>
      </w:r>
      <w:proofErr w:type="spellEnd"/>
      <w:r>
        <w:rPr>
          <w:spacing w:val="-2"/>
        </w:rPr>
        <w:t xml:space="preserve"> </w:t>
      </w:r>
      <w:r>
        <w:t>yang</w:t>
      </w:r>
      <w:r>
        <w:rPr>
          <w:spacing w:val="-8"/>
        </w:rPr>
        <w:t xml:space="preserve"> </w:t>
      </w:r>
      <w:proofErr w:type="spellStart"/>
      <w:r>
        <w:t>mulai</w:t>
      </w:r>
      <w:proofErr w:type="spellEnd"/>
      <w:r>
        <w:rPr>
          <w:spacing w:val="-5"/>
        </w:rPr>
        <w:t xml:space="preserve"> </w:t>
      </w:r>
      <w:proofErr w:type="spellStart"/>
      <w:r>
        <w:t>berlaku</w:t>
      </w:r>
      <w:proofErr w:type="spellEnd"/>
      <w:r>
        <w:rPr>
          <w:spacing w:val="-6"/>
        </w:rPr>
        <w:t xml:space="preserve"> </w:t>
      </w:r>
      <w:r>
        <w:t>pada</w:t>
      </w:r>
      <w:r>
        <w:rPr>
          <w:spacing w:val="-7"/>
        </w:rPr>
        <w:t xml:space="preserve"> </w:t>
      </w:r>
      <w:proofErr w:type="spellStart"/>
      <w:r>
        <w:t>tanggal</w:t>
      </w:r>
      <w:proofErr w:type="spellEnd"/>
      <w:r>
        <w:rPr>
          <w:spacing w:val="-3"/>
        </w:rPr>
        <w:t xml:space="preserve"> </w:t>
      </w:r>
      <w:r>
        <w:t>16</w:t>
      </w:r>
      <w:r>
        <w:rPr>
          <w:spacing w:val="-5"/>
        </w:rPr>
        <w:t xml:space="preserve"> </w:t>
      </w:r>
      <w:r>
        <w:t>September</w:t>
      </w:r>
      <w:r>
        <w:rPr>
          <w:spacing w:val="-7"/>
        </w:rPr>
        <w:t xml:space="preserve"> </w:t>
      </w:r>
      <w:proofErr w:type="spellStart"/>
      <w:r>
        <w:t>tahun</w:t>
      </w:r>
      <w:proofErr w:type="spellEnd"/>
      <w:r>
        <w:rPr>
          <w:spacing w:val="-6"/>
        </w:rPr>
        <w:t xml:space="preserve"> </w:t>
      </w:r>
      <w:r>
        <w:t>2018</w:t>
      </w:r>
      <w:r>
        <w:rPr>
          <w:spacing w:val="-4"/>
        </w:rPr>
        <w:t xml:space="preserve"> </w:t>
      </w:r>
      <w:proofErr w:type="spellStart"/>
      <w:r>
        <w:t>sampai</w:t>
      </w:r>
      <w:proofErr w:type="spellEnd"/>
      <w:r>
        <w:rPr>
          <w:spacing w:val="-4"/>
        </w:rPr>
        <w:t xml:space="preserve"> </w:t>
      </w:r>
      <w:proofErr w:type="spellStart"/>
      <w:r>
        <w:t>dengan</w:t>
      </w:r>
      <w:proofErr w:type="spellEnd"/>
      <w:r>
        <w:rPr>
          <w:spacing w:val="-6"/>
        </w:rPr>
        <w:t xml:space="preserve"> </w:t>
      </w:r>
      <w:r>
        <w:t xml:space="preserve">15 September </w:t>
      </w:r>
      <w:proofErr w:type="spellStart"/>
      <w:r>
        <w:t>tahun</w:t>
      </w:r>
      <w:proofErr w:type="spellEnd"/>
      <w:r>
        <w:t xml:space="preserve"> 2019.</w:t>
      </w:r>
    </w:p>
    <w:p w14:paraId="54F0635D" w14:textId="77777777" w:rsidR="0083100E" w:rsidRDefault="002401B7">
      <w:pPr>
        <w:pStyle w:val="BodyText"/>
        <w:spacing w:before="1" w:line="360" w:lineRule="auto"/>
        <w:ind w:left="165" w:right="166" w:firstLine="719"/>
        <w:jc w:val="both"/>
      </w:pPr>
      <w:proofErr w:type="spellStart"/>
      <w:r>
        <w:t>Berdasarkan</w:t>
      </w:r>
      <w:proofErr w:type="spellEnd"/>
      <w:r>
        <w:t xml:space="preserve"> </w:t>
      </w:r>
      <w:proofErr w:type="spellStart"/>
      <w:r>
        <w:t>kasus</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bahwa</w:t>
      </w:r>
      <w:proofErr w:type="spellEnd"/>
      <w:r>
        <w:t xml:space="preserve"> </w:t>
      </w:r>
      <w:proofErr w:type="spellStart"/>
      <w:r>
        <w:t>peran</w:t>
      </w:r>
      <w:proofErr w:type="spellEnd"/>
      <w:r>
        <w:t xml:space="preserve"> auditor </w:t>
      </w:r>
      <w:proofErr w:type="spellStart"/>
      <w:r>
        <w:t>sangat</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keyakinan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bebas</w:t>
      </w:r>
      <w:proofErr w:type="spellEnd"/>
      <w:r>
        <w:t xml:space="preserve"> </w:t>
      </w:r>
      <w:proofErr w:type="spellStart"/>
      <w:r>
        <w:t>dari</w:t>
      </w:r>
      <w:proofErr w:type="spellEnd"/>
      <w:r>
        <w:t xml:space="preserve"> salah </w:t>
      </w:r>
      <w:proofErr w:type="spellStart"/>
      <w:r>
        <w:t>saji</w:t>
      </w:r>
      <w:proofErr w:type="spellEnd"/>
      <w:r>
        <w:t xml:space="preserve"> </w:t>
      </w:r>
      <w:proofErr w:type="spellStart"/>
      <w:r>
        <w:t>maupun</w:t>
      </w:r>
      <w:proofErr w:type="spellEnd"/>
      <w:r>
        <w:t xml:space="preserve"> </w:t>
      </w:r>
      <w:proofErr w:type="spellStart"/>
      <w:r>
        <w:t>kecurangan</w:t>
      </w:r>
      <w:proofErr w:type="spellEnd"/>
      <w:r>
        <w:t xml:space="preserve">. Auditor </w:t>
      </w:r>
      <w:proofErr w:type="spellStart"/>
      <w:r>
        <w:t>dituntut</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mampu</w:t>
      </w:r>
      <w:proofErr w:type="spellEnd"/>
      <w:r>
        <w:t xml:space="preserve"> </w:t>
      </w:r>
      <w:proofErr w:type="spellStart"/>
      <w:r>
        <w:t>mendeteksi</w:t>
      </w:r>
      <w:proofErr w:type="spellEnd"/>
      <w:r>
        <w:t xml:space="preserve"> </w:t>
      </w:r>
      <w:proofErr w:type="spellStart"/>
      <w:r>
        <w:t>kecurangan</w:t>
      </w:r>
      <w:proofErr w:type="spellEnd"/>
      <w:r>
        <w:t xml:space="preserve"> </w:t>
      </w:r>
      <w:proofErr w:type="spellStart"/>
      <w:r>
        <w:t>bila</w:t>
      </w:r>
      <w:proofErr w:type="spellEnd"/>
      <w:r>
        <w:t xml:space="preserve"> </w:t>
      </w:r>
      <w:proofErr w:type="spellStart"/>
      <w:r>
        <w:t>terjadinya</w:t>
      </w:r>
      <w:proofErr w:type="spellEnd"/>
      <w:r>
        <w:t xml:space="preserve"> </w:t>
      </w:r>
      <w:proofErr w:type="spellStart"/>
      <w:r>
        <w:t>kecurangan</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auditnya</w:t>
      </w:r>
      <w:proofErr w:type="spellEnd"/>
      <w:r>
        <w:t xml:space="preserve">. </w:t>
      </w:r>
      <w:proofErr w:type="spellStart"/>
      <w:r>
        <w:t>Masalah</w:t>
      </w:r>
      <w:proofErr w:type="spellEnd"/>
      <w:r>
        <w:t xml:space="preserve"> yang </w:t>
      </w:r>
      <w:proofErr w:type="spellStart"/>
      <w:r>
        <w:t>timbul</w:t>
      </w:r>
      <w:proofErr w:type="spellEnd"/>
      <w:r>
        <w:t xml:space="preserve"> </w:t>
      </w:r>
      <w:proofErr w:type="spellStart"/>
      <w:r>
        <w:t>adalah</w:t>
      </w:r>
      <w:proofErr w:type="spellEnd"/>
      <w:r>
        <w:t xml:space="preserve"> </w:t>
      </w:r>
      <w:proofErr w:type="spellStart"/>
      <w:r>
        <w:t>keterbatasan</w:t>
      </w:r>
      <w:proofErr w:type="spellEnd"/>
      <w:r>
        <w:t xml:space="preserve"> yang </w:t>
      </w:r>
      <w:proofErr w:type="spellStart"/>
      <w:r>
        <w:t>dimiliki</w:t>
      </w:r>
      <w:proofErr w:type="spellEnd"/>
      <w:r>
        <w:t xml:space="preserve"> auditor </w:t>
      </w:r>
      <w:proofErr w:type="spellStart"/>
      <w:r>
        <w:t>dalam</w:t>
      </w:r>
      <w:proofErr w:type="spellEnd"/>
      <w:r>
        <w:t xml:space="preserve"> </w:t>
      </w:r>
      <w:proofErr w:type="spellStart"/>
      <w:r>
        <w:t>mendeteksi</w:t>
      </w:r>
      <w:proofErr w:type="spellEnd"/>
      <w:r>
        <w:t xml:space="preserve"> </w:t>
      </w:r>
      <w:proofErr w:type="spellStart"/>
      <w:r>
        <w:t>kecurangan</w:t>
      </w:r>
      <w:proofErr w:type="spellEnd"/>
      <w:r>
        <w:t xml:space="preserve">. </w:t>
      </w:r>
      <w:proofErr w:type="spellStart"/>
      <w:r>
        <w:t>Keterbatasan</w:t>
      </w:r>
      <w:proofErr w:type="spellEnd"/>
      <w:r>
        <w:t xml:space="preserve"> yang </w:t>
      </w:r>
      <w:proofErr w:type="spellStart"/>
      <w:r>
        <w:t>dimiliki</w:t>
      </w:r>
      <w:proofErr w:type="spellEnd"/>
      <w:r>
        <w:t xml:space="preserve"> auditor</w:t>
      </w:r>
      <w:r>
        <w:rPr>
          <w:spacing w:val="-1"/>
        </w:rPr>
        <w:t xml:space="preserve"> </w:t>
      </w:r>
      <w:proofErr w:type="spellStart"/>
      <w:r>
        <w:t>akan</w:t>
      </w:r>
      <w:proofErr w:type="spellEnd"/>
      <w:r>
        <w:t xml:space="preserve"> </w:t>
      </w:r>
      <w:proofErr w:type="spellStart"/>
      <w:r>
        <w:t>menyebabkan</w:t>
      </w:r>
      <w:proofErr w:type="spellEnd"/>
      <w:r>
        <w:t xml:space="preserve"> auditor </w:t>
      </w:r>
      <w:proofErr w:type="spellStart"/>
      <w:r>
        <w:t>dalam</w:t>
      </w:r>
      <w:proofErr w:type="spellEnd"/>
      <w:r>
        <w:t xml:space="preserve"> </w:t>
      </w:r>
      <w:proofErr w:type="spellStart"/>
      <w:r>
        <w:t>mendeteksi</w:t>
      </w:r>
      <w:proofErr w:type="spellEnd"/>
      <w:r>
        <w:t xml:space="preserve"> </w:t>
      </w:r>
      <w:proofErr w:type="spellStart"/>
      <w:r>
        <w:t>kecurangan</w:t>
      </w:r>
      <w:proofErr w:type="spellEnd"/>
      <w:r>
        <w:t xml:space="preserve">, para </w:t>
      </w:r>
      <w:proofErr w:type="spellStart"/>
      <w:r>
        <w:t>pemakai</w:t>
      </w:r>
      <w:proofErr w:type="spellEnd"/>
      <w:r>
        <w:t xml:space="preserve"> </w:t>
      </w:r>
      <w:proofErr w:type="spellStart"/>
      <w:r>
        <w:t>jasa</w:t>
      </w:r>
      <w:proofErr w:type="spellEnd"/>
      <w:r>
        <w:t xml:space="preserve"> auditor </w:t>
      </w:r>
      <w:proofErr w:type="spellStart"/>
      <w:r>
        <w:t>berharap</w:t>
      </w:r>
      <w:proofErr w:type="spellEnd"/>
      <w:r>
        <w:t xml:space="preserve"> auditor </w:t>
      </w:r>
      <w:proofErr w:type="spellStart"/>
      <w:r>
        <w:t>dapat</w:t>
      </w:r>
      <w:proofErr w:type="spellEnd"/>
      <w:r>
        <w:t xml:space="preserve"> </w:t>
      </w:r>
      <w:proofErr w:type="spellStart"/>
      <w:r>
        <w:t>memberikan</w:t>
      </w:r>
      <w:proofErr w:type="spellEnd"/>
      <w:r>
        <w:t xml:space="preserve"> </w:t>
      </w:r>
      <w:proofErr w:type="spellStart"/>
      <w:r>
        <w:t>keyakinan</w:t>
      </w:r>
      <w:proofErr w:type="spellEnd"/>
      <w:r>
        <w:t xml:space="preserve"> </w:t>
      </w:r>
      <w:proofErr w:type="spellStart"/>
      <w:r>
        <w:t>bahwa</w:t>
      </w:r>
      <w:proofErr w:type="spellEnd"/>
      <w:r>
        <w:t xml:space="preserve"> </w:t>
      </w:r>
      <w:proofErr w:type="spellStart"/>
      <w:r>
        <w:t>informasi</w:t>
      </w:r>
      <w:proofErr w:type="spellEnd"/>
      <w:r>
        <w:t xml:space="preserve"> yang </w:t>
      </w:r>
      <w:proofErr w:type="spellStart"/>
      <w:r>
        <w:t>diberikan</w:t>
      </w:r>
      <w:proofErr w:type="spellEnd"/>
      <w:r>
        <w:t xml:space="preserve"> </w:t>
      </w:r>
      <w:proofErr w:type="spellStart"/>
      <w:r>
        <w:t>adalah</w:t>
      </w:r>
      <w:proofErr w:type="spellEnd"/>
      <w:r>
        <w:t xml:space="preserve"> </w:t>
      </w:r>
      <w:proofErr w:type="spellStart"/>
      <w:r>
        <w:t>informasi</w:t>
      </w:r>
      <w:proofErr w:type="spellEnd"/>
      <w:r>
        <w:t xml:space="preserve"> yang </w:t>
      </w:r>
      <w:proofErr w:type="spellStart"/>
      <w:r>
        <w:t>sebenarnya</w:t>
      </w:r>
      <w:proofErr w:type="spellEnd"/>
      <w:r>
        <w:t xml:space="preserve">. </w:t>
      </w:r>
      <w:proofErr w:type="spellStart"/>
      <w:r>
        <w:t>Terdapat</w:t>
      </w:r>
      <w:proofErr w:type="spellEnd"/>
      <w:r>
        <w:t xml:space="preserve"> </w:t>
      </w:r>
      <w:proofErr w:type="spellStart"/>
      <w:r>
        <w:t>faktor</w:t>
      </w:r>
      <w:proofErr w:type="spellEnd"/>
      <w:r>
        <w:t xml:space="preserve"> yang </w:t>
      </w:r>
      <w:proofErr w:type="spellStart"/>
      <w:r>
        <w:t>menyebabkan</w:t>
      </w:r>
      <w:proofErr w:type="spellEnd"/>
      <w:r>
        <w:t xml:space="preserve"> auditor </w:t>
      </w:r>
      <w:proofErr w:type="spellStart"/>
      <w:r>
        <w:t>gagal</w:t>
      </w:r>
      <w:proofErr w:type="spellEnd"/>
      <w:r>
        <w:t xml:space="preserve"> </w:t>
      </w:r>
      <w:proofErr w:type="spellStart"/>
      <w:r>
        <w:t>mendeteksi</w:t>
      </w:r>
      <w:proofErr w:type="spellEnd"/>
      <w:r>
        <w:t xml:space="preserve"> </w:t>
      </w:r>
      <w:proofErr w:type="spellStart"/>
      <w:r>
        <w:t>kecurangan</w:t>
      </w:r>
      <w:proofErr w:type="spellEnd"/>
      <w:r>
        <w:t xml:space="preserve">, </w:t>
      </w:r>
      <w:proofErr w:type="spellStart"/>
      <w:r>
        <w:t>penilaian</w:t>
      </w:r>
      <w:proofErr w:type="spellEnd"/>
      <w:r>
        <w:t xml:space="preserve"> </w:t>
      </w:r>
      <w:proofErr w:type="spellStart"/>
      <w:r>
        <w:t>terhadap</w:t>
      </w:r>
      <w:proofErr w:type="spellEnd"/>
      <w:r>
        <w:t xml:space="preserve"> </w:t>
      </w:r>
      <w:proofErr w:type="spellStart"/>
      <w:r>
        <w:t>risiko</w:t>
      </w:r>
      <w:proofErr w:type="spellEnd"/>
      <w:r>
        <w:t xml:space="preserve"> audit juga </w:t>
      </w:r>
      <w:proofErr w:type="spellStart"/>
      <w:r>
        <w:t>sangat</w:t>
      </w:r>
      <w:proofErr w:type="spellEnd"/>
      <w:r>
        <w:t xml:space="preserve"> </w:t>
      </w:r>
      <w:proofErr w:type="spellStart"/>
      <w:r>
        <w:t>dibutuhkan</w:t>
      </w:r>
      <w:proofErr w:type="spellEnd"/>
      <w:r>
        <w:t xml:space="preserve"> </w:t>
      </w:r>
      <w:proofErr w:type="spellStart"/>
      <w:r>
        <w:t>untuk</w:t>
      </w:r>
      <w:proofErr w:type="spellEnd"/>
      <w:r>
        <w:t xml:space="preserve"> </w:t>
      </w:r>
      <w:proofErr w:type="spellStart"/>
      <w:r>
        <w:t>menghindari</w:t>
      </w:r>
      <w:proofErr w:type="spellEnd"/>
      <w:r>
        <w:t xml:space="preserve"> </w:t>
      </w:r>
      <w:proofErr w:type="spellStart"/>
      <w:r>
        <w:t>kesalahan</w:t>
      </w:r>
      <w:proofErr w:type="spellEnd"/>
      <w:r>
        <w:t xml:space="preserve"> material yang </w:t>
      </w:r>
      <w:proofErr w:type="spellStart"/>
      <w:r>
        <w:t>tidak</w:t>
      </w:r>
      <w:proofErr w:type="spellEnd"/>
      <w:r>
        <w:t xml:space="preserve"> </w:t>
      </w:r>
      <w:proofErr w:type="spellStart"/>
      <w:r>
        <w:t>terdeteksi</w:t>
      </w:r>
      <w:proofErr w:type="spellEnd"/>
      <w:r>
        <w:t xml:space="preserve"> (Sanjaya, 2017).</w:t>
      </w:r>
    </w:p>
    <w:p w14:paraId="2520D741" w14:textId="77777777" w:rsidR="0083100E" w:rsidRDefault="002401B7">
      <w:pPr>
        <w:pStyle w:val="BodyText"/>
        <w:spacing w:line="360" w:lineRule="auto"/>
        <w:ind w:left="165" w:right="162" w:firstLine="719"/>
        <w:jc w:val="both"/>
      </w:pPr>
      <w:proofErr w:type="spellStart"/>
      <w:r>
        <w:t>Risiko</w:t>
      </w:r>
      <w:proofErr w:type="spellEnd"/>
      <w:r>
        <w:t xml:space="preserve"> audit </w:t>
      </w:r>
      <w:proofErr w:type="spellStart"/>
      <w:r>
        <w:t>merupakan</w:t>
      </w:r>
      <w:proofErr w:type="spellEnd"/>
      <w:r>
        <w:t xml:space="preserve"> </w:t>
      </w:r>
      <w:proofErr w:type="spellStart"/>
      <w:r>
        <w:t>risiko</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sadar</w:t>
      </w:r>
      <w:proofErr w:type="spellEnd"/>
      <w:r>
        <w:t xml:space="preserve"> </w:t>
      </w:r>
      <w:proofErr w:type="spellStart"/>
      <w:r>
        <w:t>gagal</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opininya</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yang salah </w:t>
      </w:r>
      <w:proofErr w:type="spellStart"/>
      <w:r>
        <w:t>saji</w:t>
      </w:r>
      <w:proofErr w:type="spellEnd"/>
      <w:r>
        <w:t xml:space="preserve"> </w:t>
      </w:r>
      <w:proofErr w:type="spellStart"/>
      <w:r>
        <w:t>secara</w:t>
      </w:r>
      <w:proofErr w:type="spellEnd"/>
      <w:r>
        <w:t xml:space="preserve"> material (Sanjaya, 2017). </w:t>
      </w:r>
      <w:proofErr w:type="spellStart"/>
      <w:r>
        <w:t>Penilaian</w:t>
      </w:r>
      <w:proofErr w:type="spellEnd"/>
      <w:r>
        <w:t xml:space="preserve"> </w:t>
      </w:r>
      <w:proofErr w:type="spellStart"/>
      <w:r>
        <w:t>risiko</w:t>
      </w:r>
      <w:proofErr w:type="spellEnd"/>
      <w:r>
        <w:t xml:space="preserve"> audit </w:t>
      </w:r>
      <w:proofErr w:type="spellStart"/>
      <w:r>
        <w:t>perlu</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menghindari</w:t>
      </w:r>
      <w:proofErr w:type="spellEnd"/>
      <w:r>
        <w:t xml:space="preserve"> </w:t>
      </w:r>
      <w:proofErr w:type="spellStart"/>
      <w:r>
        <w:t>kemungkinan</w:t>
      </w:r>
      <w:proofErr w:type="spellEnd"/>
      <w:r>
        <w:t xml:space="preserve"> </w:t>
      </w:r>
      <w:proofErr w:type="spellStart"/>
      <w:r>
        <w:t>risiko</w:t>
      </w:r>
      <w:proofErr w:type="spellEnd"/>
      <w:r>
        <w:t xml:space="preserve"> salah </w:t>
      </w:r>
      <w:proofErr w:type="spellStart"/>
      <w:r>
        <w:t>saji</w:t>
      </w:r>
      <w:proofErr w:type="spellEnd"/>
      <w:r>
        <w:t xml:space="preserve"> yang </w:t>
      </w:r>
      <w:proofErr w:type="spellStart"/>
      <w:r>
        <w:t>bersifat</w:t>
      </w:r>
      <w:proofErr w:type="spellEnd"/>
      <w:r>
        <w:t xml:space="preserve"> material yang </w:t>
      </w:r>
      <w:proofErr w:type="spellStart"/>
      <w:r>
        <w:t>tidak</w:t>
      </w:r>
      <w:proofErr w:type="spellEnd"/>
      <w:r>
        <w:t xml:space="preserve"> </w:t>
      </w:r>
      <w:proofErr w:type="spellStart"/>
      <w:r>
        <w:t>terdeteksi</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risiko</w:t>
      </w:r>
      <w:proofErr w:type="spellEnd"/>
      <w:r>
        <w:t xml:space="preserve"> yang </w:t>
      </w:r>
      <w:proofErr w:type="spellStart"/>
      <w:r>
        <w:t>dihadapi</w:t>
      </w:r>
      <w:proofErr w:type="spellEnd"/>
      <w:r>
        <w:t xml:space="preserve"> oleh auditor </w:t>
      </w:r>
      <w:proofErr w:type="spellStart"/>
      <w:r>
        <w:t>dalam</w:t>
      </w:r>
      <w:proofErr w:type="spellEnd"/>
      <w:r>
        <w:t xml:space="preserve"> </w:t>
      </w:r>
      <w:proofErr w:type="spellStart"/>
      <w:r>
        <w:t>mendeteksi</w:t>
      </w:r>
      <w:proofErr w:type="spellEnd"/>
      <w:r>
        <w:rPr>
          <w:spacing w:val="-4"/>
        </w:rPr>
        <w:t xml:space="preserve"> </w:t>
      </w:r>
      <w:proofErr w:type="spellStart"/>
      <w:r>
        <w:t>adanya</w:t>
      </w:r>
      <w:proofErr w:type="spellEnd"/>
      <w:r>
        <w:rPr>
          <w:spacing w:val="-5"/>
        </w:rPr>
        <w:t xml:space="preserve"> </w:t>
      </w:r>
      <w:r>
        <w:t>salah</w:t>
      </w:r>
      <w:r>
        <w:rPr>
          <w:spacing w:val="-3"/>
        </w:rPr>
        <w:t xml:space="preserve"> </w:t>
      </w:r>
      <w:proofErr w:type="spellStart"/>
      <w:r>
        <w:t>saji</w:t>
      </w:r>
      <w:proofErr w:type="spellEnd"/>
      <w:r>
        <w:rPr>
          <w:spacing w:val="-4"/>
        </w:rPr>
        <w:t xml:space="preserve"> </w:t>
      </w:r>
      <w:r>
        <w:t>material</w:t>
      </w:r>
      <w:r>
        <w:rPr>
          <w:spacing w:val="-4"/>
        </w:rPr>
        <w:t xml:space="preserve"> </w:t>
      </w:r>
      <w:proofErr w:type="spellStart"/>
      <w:r>
        <w:t>maka</w:t>
      </w:r>
      <w:proofErr w:type="spellEnd"/>
      <w:r>
        <w:rPr>
          <w:spacing w:val="-5"/>
        </w:rPr>
        <w:t xml:space="preserve"> </w:t>
      </w:r>
      <w:proofErr w:type="spellStart"/>
      <w:r>
        <w:t>menuntut</w:t>
      </w:r>
      <w:proofErr w:type="spellEnd"/>
      <w:r>
        <w:rPr>
          <w:spacing w:val="-4"/>
        </w:rPr>
        <w:t xml:space="preserve"> </w:t>
      </w:r>
      <w:proofErr w:type="spellStart"/>
      <w:r>
        <w:t>ketelitian</w:t>
      </w:r>
      <w:proofErr w:type="spellEnd"/>
      <w:r>
        <w:rPr>
          <w:spacing w:val="-4"/>
        </w:rPr>
        <w:t xml:space="preserve"> </w:t>
      </w:r>
      <w:r>
        <w:t>auditor</w:t>
      </w:r>
      <w:r>
        <w:rPr>
          <w:spacing w:val="-4"/>
        </w:rPr>
        <w:t xml:space="preserve"> </w:t>
      </w:r>
      <w:proofErr w:type="spellStart"/>
      <w:r>
        <w:t>dalam</w:t>
      </w:r>
      <w:proofErr w:type="spellEnd"/>
      <w:r>
        <w:rPr>
          <w:spacing w:val="-4"/>
        </w:rPr>
        <w:t xml:space="preserve"> </w:t>
      </w:r>
      <w:proofErr w:type="spellStart"/>
      <w:r>
        <w:t>memeriksa</w:t>
      </w:r>
      <w:proofErr w:type="spellEnd"/>
      <w:r>
        <w:rPr>
          <w:spacing w:val="-5"/>
        </w:rPr>
        <w:t xml:space="preserve"> </w:t>
      </w:r>
      <w:r>
        <w:t xml:space="preserve">dan </w:t>
      </w:r>
      <w:proofErr w:type="spellStart"/>
      <w:r>
        <w:t>mengevaluasi</w:t>
      </w:r>
      <w:proofErr w:type="spellEnd"/>
      <w:r>
        <w:rPr>
          <w:spacing w:val="-10"/>
        </w:rPr>
        <w:t xml:space="preserve"> </w:t>
      </w:r>
      <w:proofErr w:type="spellStart"/>
      <w:r>
        <w:t>bukti-bukti</w:t>
      </w:r>
      <w:proofErr w:type="spellEnd"/>
      <w:r>
        <w:rPr>
          <w:spacing w:val="-8"/>
        </w:rPr>
        <w:t xml:space="preserve"> </w:t>
      </w:r>
      <w:r>
        <w:t>audit</w:t>
      </w:r>
      <w:r>
        <w:rPr>
          <w:spacing w:val="-10"/>
        </w:rPr>
        <w:t xml:space="preserve"> </w:t>
      </w:r>
      <w:proofErr w:type="spellStart"/>
      <w:r>
        <w:t>sehingga</w:t>
      </w:r>
      <w:proofErr w:type="spellEnd"/>
      <w:r>
        <w:rPr>
          <w:spacing w:val="-12"/>
        </w:rPr>
        <w:t xml:space="preserve"> </w:t>
      </w:r>
      <w:proofErr w:type="spellStart"/>
      <w:r>
        <w:t>dapat</w:t>
      </w:r>
      <w:proofErr w:type="spellEnd"/>
      <w:r>
        <w:rPr>
          <w:spacing w:val="-10"/>
        </w:rPr>
        <w:t xml:space="preserve"> </w:t>
      </w:r>
      <w:proofErr w:type="spellStart"/>
      <w:r>
        <w:t>meminimalisir</w:t>
      </w:r>
      <w:proofErr w:type="spellEnd"/>
      <w:r>
        <w:rPr>
          <w:spacing w:val="-11"/>
        </w:rPr>
        <w:t xml:space="preserve"> </w:t>
      </w:r>
      <w:proofErr w:type="spellStart"/>
      <w:r>
        <w:t>risiko</w:t>
      </w:r>
      <w:proofErr w:type="spellEnd"/>
      <w:r>
        <w:rPr>
          <w:spacing w:val="-10"/>
        </w:rPr>
        <w:t xml:space="preserve"> </w:t>
      </w:r>
      <w:r>
        <w:t>audit</w:t>
      </w:r>
      <w:r>
        <w:rPr>
          <w:spacing w:val="-8"/>
        </w:rPr>
        <w:t xml:space="preserve"> </w:t>
      </w:r>
      <w:r>
        <w:t>yang</w:t>
      </w:r>
      <w:r>
        <w:rPr>
          <w:spacing w:val="-11"/>
        </w:rPr>
        <w:t xml:space="preserve"> </w:t>
      </w:r>
      <w:proofErr w:type="spellStart"/>
      <w:r>
        <w:t>ada</w:t>
      </w:r>
      <w:proofErr w:type="spellEnd"/>
      <w:r>
        <w:rPr>
          <w:spacing w:val="-12"/>
        </w:rPr>
        <w:t xml:space="preserve"> </w:t>
      </w:r>
      <w:proofErr w:type="spellStart"/>
      <w:r>
        <w:t>serta</w:t>
      </w:r>
      <w:proofErr w:type="spellEnd"/>
      <w:r>
        <w:rPr>
          <w:spacing w:val="-12"/>
        </w:rPr>
        <w:t xml:space="preserve"> </w:t>
      </w:r>
      <w:proofErr w:type="spellStart"/>
      <w:r>
        <w:t>dapat</w:t>
      </w:r>
      <w:proofErr w:type="spellEnd"/>
      <w:r>
        <w:t xml:space="preserve"> </w:t>
      </w:r>
      <w:proofErr w:type="spellStart"/>
      <w:r>
        <w:t>melakukan</w:t>
      </w:r>
      <w:proofErr w:type="spellEnd"/>
      <w:r>
        <w:t xml:space="preserve"> </w:t>
      </w:r>
      <w:proofErr w:type="spellStart"/>
      <w:r>
        <w:t>penugasan</w:t>
      </w:r>
      <w:proofErr w:type="spellEnd"/>
      <w:r>
        <w:t xml:space="preserve"> audit </w:t>
      </w:r>
      <w:proofErr w:type="spellStart"/>
      <w:r>
        <w:t>dengan</w:t>
      </w:r>
      <w:proofErr w:type="spellEnd"/>
      <w:r>
        <w:t xml:space="preserve"> </w:t>
      </w:r>
      <w:proofErr w:type="spellStart"/>
      <w:r>
        <w:t>baik</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mendeteksi</w:t>
      </w:r>
      <w:proofErr w:type="spellEnd"/>
      <w:r>
        <w:t xml:space="preserve"> </w:t>
      </w:r>
      <w:proofErr w:type="spellStart"/>
      <w:r>
        <w:t>kecurangan</w:t>
      </w:r>
      <w:proofErr w:type="spellEnd"/>
      <w:r>
        <w:t xml:space="preserve">. </w:t>
      </w:r>
      <w:proofErr w:type="spellStart"/>
      <w:r>
        <w:t>Kegagalan</w:t>
      </w:r>
      <w:proofErr w:type="spellEnd"/>
      <w:r>
        <w:t xml:space="preserve"> </w:t>
      </w:r>
      <w:proofErr w:type="spellStart"/>
      <w:r>
        <w:t>dalam</w:t>
      </w:r>
      <w:proofErr w:type="spellEnd"/>
      <w:r>
        <w:rPr>
          <w:spacing w:val="10"/>
        </w:rPr>
        <w:t xml:space="preserve"> </w:t>
      </w:r>
      <w:proofErr w:type="spellStart"/>
      <w:r>
        <w:t>memproleh</w:t>
      </w:r>
      <w:proofErr w:type="spellEnd"/>
      <w:r>
        <w:rPr>
          <w:spacing w:val="10"/>
        </w:rPr>
        <w:t xml:space="preserve"> </w:t>
      </w:r>
      <w:proofErr w:type="spellStart"/>
      <w:r>
        <w:t>bukti</w:t>
      </w:r>
      <w:proofErr w:type="spellEnd"/>
      <w:r>
        <w:rPr>
          <w:spacing w:val="14"/>
        </w:rPr>
        <w:t xml:space="preserve"> </w:t>
      </w:r>
      <w:r>
        <w:t>audit</w:t>
      </w:r>
      <w:r>
        <w:rPr>
          <w:spacing w:val="11"/>
        </w:rPr>
        <w:t xml:space="preserve"> </w:t>
      </w:r>
      <w:r>
        <w:t>oleh</w:t>
      </w:r>
      <w:r>
        <w:rPr>
          <w:spacing w:val="11"/>
        </w:rPr>
        <w:t xml:space="preserve"> </w:t>
      </w:r>
      <w:r>
        <w:t>auditor</w:t>
      </w:r>
      <w:r>
        <w:rPr>
          <w:spacing w:val="10"/>
        </w:rPr>
        <w:t xml:space="preserve"> </w:t>
      </w:r>
      <w:proofErr w:type="spellStart"/>
      <w:r>
        <w:t>independen</w:t>
      </w:r>
      <w:proofErr w:type="spellEnd"/>
      <w:r>
        <w:rPr>
          <w:spacing w:val="11"/>
        </w:rPr>
        <w:t xml:space="preserve"> </w:t>
      </w:r>
      <w:proofErr w:type="spellStart"/>
      <w:r>
        <w:t>menunjukan</w:t>
      </w:r>
      <w:proofErr w:type="spellEnd"/>
      <w:r>
        <w:rPr>
          <w:spacing w:val="10"/>
        </w:rPr>
        <w:t xml:space="preserve"> </w:t>
      </w:r>
      <w:proofErr w:type="spellStart"/>
      <w:r>
        <w:t>risiko</w:t>
      </w:r>
      <w:proofErr w:type="spellEnd"/>
      <w:r>
        <w:rPr>
          <w:spacing w:val="14"/>
        </w:rPr>
        <w:t xml:space="preserve"> </w:t>
      </w:r>
      <w:r>
        <w:t>audit.</w:t>
      </w:r>
      <w:r>
        <w:rPr>
          <w:spacing w:val="10"/>
        </w:rPr>
        <w:t xml:space="preserve"> </w:t>
      </w:r>
      <w:proofErr w:type="spellStart"/>
      <w:r>
        <w:t>Risiko</w:t>
      </w:r>
      <w:proofErr w:type="spellEnd"/>
      <w:r>
        <w:rPr>
          <w:spacing w:val="11"/>
        </w:rPr>
        <w:t xml:space="preserve"> </w:t>
      </w:r>
      <w:r>
        <w:rPr>
          <w:spacing w:val="-2"/>
        </w:rPr>
        <w:t>audit</w:t>
      </w:r>
    </w:p>
    <w:p w14:paraId="77EEA4BD" w14:textId="77777777" w:rsidR="0083100E" w:rsidRDefault="0083100E">
      <w:pPr>
        <w:pStyle w:val="BodyText"/>
        <w:spacing w:line="360" w:lineRule="auto"/>
        <w:jc w:val="both"/>
        <w:sectPr w:rsidR="0083100E">
          <w:headerReference w:type="even" r:id="rId20"/>
          <w:headerReference w:type="default" r:id="rId21"/>
          <w:footerReference w:type="even" r:id="rId22"/>
          <w:pgSz w:w="11910" w:h="16840"/>
          <w:pgMar w:top="1020" w:right="1275" w:bottom="900" w:left="1275" w:header="624" w:footer="713" w:gutter="0"/>
          <w:pgNumType w:start="2"/>
          <w:cols w:space="720"/>
        </w:sectPr>
      </w:pPr>
    </w:p>
    <w:p w14:paraId="1932D57B" w14:textId="77777777" w:rsidR="0083100E" w:rsidRDefault="0083100E">
      <w:pPr>
        <w:pStyle w:val="BodyText"/>
        <w:spacing w:before="127"/>
      </w:pPr>
    </w:p>
    <w:p w14:paraId="4E349C09" w14:textId="77777777" w:rsidR="0083100E" w:rsidRDefault="002401B7">
      <w:pPr>
        <w:pStyle w:val="BodyText"/>
        <w:spacing w:line="360" w:lineRule="auto"/>
        <w:ind w:left="165"/>
      </w:pPr>
      <w:proofErr w:type="spellStart"/>
      <w:r>
        <w:t>muncul</w:t>
      </w:r>
      <w:proofErr w:type="spellEnd"/>
      <w:r>
        <w:rPr>
          <w:spacing w:val="36"/>
        </w:rPr>
        <w:t xml:space="preserve"> </w:t>
      </w:r>
      <w:r>
        <w:t>pada</w:t>
      </w:r>
      <w:r>
        <w:rPr>
          <w:spacing w:val="35"/>
        </w:rPr>
        <w:t xml:space="preserve"> </w:t>
      </w:r>
      <w:proofErr w:type="spellStart"/>
      <w:r>
        <w:t>saat</w:t>
      </w:r>
      <w:proofErr w:type="spellEnd"/>
      <w:r>
        <w:rPr>
          <w:spacing w:val="37"/>
        </w:rPr>
        <w:t xml:space="preserve"> </w:t>
      </w:r>
      <w:proofErr w:type="spellStart"/>
      <w:r>
        <w:t>pelaksanaan</w:t>
      </w:r>
      <w:proofErr w:type="spellEnd"/>
      <w:r>
        <w:rPr>
          <w:spacing w:val="36"/>
        </w:rPr>
        <w:t xml:space="preserve"> </w:t>
      </w:r>
      <w:r>
        <w:t>audit</w:t>
      </w:r>
      <w:r>
        <w:rPr>
          <w:spacing w:val="37"/>
        </w:rPr>
        <w:t xml:space="preserve"> </w:t>
      </w:r>
      <w:proofErr w:type="spellStart"/>
      <w:r>
        <w:t>berlangsung</w:t>
      </w:r>
      <w:proofErr w:type="spellEnd"/>
      <w:r>
        <w:rPr>
          <w:spacing w:val="34"/>
        </w:rPr>
        <w:t xml:space="preserve"> </w:t>
      </w:r>
      <w:proofErr w:type="spellStart"/>
      <w:r>
        <w:t>maupun</w:t>
      </w:r>
      <w:proofErr w:type="spellEnd"/>
      <w:r>
        <w:rPr>
          <w:spacing w:val="36"/>
        </w:rPr>
        <w:t xml:space="preserve"> </w:t>
      </w:r>
      <w:r>
        <w:t>pada</w:t>
      </w:r>
      <w:r>
        <w:rPr>
          <w:spacing w:val="35"/>
        </w:rPr>
        <w:t xml:space="preserve"> </w:t>
      </w:r>
      <w:r>
        <w:t>masa</w:t>
      </w:r>
      <w:r>
        <w:rPr>
          <w:spacing w:val="35"/>
        </w:rPr>
        <w:t xml:space="preserve"> </w:t>
      </w:r>
      <w:proofErr w:type="spellStart"/>
      <w:r>
        <w:t>mendatang</w:t>
      </w:r>
      <w:proofErr w:type="spellEnd"/>
      <w:r>
        <w:rPr>
          <w:spacing w:val="34"/>
        </w:rPr>
        <w:t xml:space="preserve"> </w:t>
      </w:r>
      <w:r>
        <w:t xml:space="preserve">(Supardi, </w:t>
      </w:r>
      <w:r>
        <w:rPr>
          <w:spacing w:val="-2"/>
        </w:rPr>
        <w:t>2012).</w:t>
      </w:r>
    </w:p>
    <w:p w14:paraId="5352E2A1" w14:textId="77777777" w:rsidR="0083100E" w:rsidRDefault="002401B7">
      <w:pPr>
        <w:pStyle w:val="BodyText"/>
        <w:spacing w:before="1" w:line="360" w:lineRule="auto"/>
        <w:ind w:left="165" w:right="156" w:firstLine="719"/>
        <w:jc w:val="both"/>
      </w:pPr>
      <w:r>
        <w:t xml:space="preserve">Selain </w:t>
      </w:r>
      <w:proofErr w:type="spellStart"/>
      <w:r>
        <w:t>risiko</w:t>
      </w:r>
      <w:proofErr w:type="spellEnd"/>
      <w:r>
        <w:t xml:space="preserve"> audit </w:t>
      </w:r>
      <w:proofErr w:type="spellStart"/>
      <w:r>
        <w:t>faktor</w:t>
      </w:r>
      <w:proofErr w:type="spellEnd"/>
      <w:r>
        <w:t xml:space="preserve"> lain </w:t>
      </w:r>
      <w:proofErr w:type="spellStart"/>
      <w:r>
        <w:t>untuk</w:t>
      </w:r>
      <w:proofErr w:type="spellEnd"/>
      <w:r>
        <w:t xml:space="preserve"> </w:t>
      </w:r>
      <w:proofErr w:type="spellStart"/>
      <w:r>
        <w:t>mengidentifikasi</w:t>
      </w:r>
      <w:proofErr w:type="spellEnd"/>
      <w:r>
        <w:t xml:space="preserve"> dan </w:t>
      </w:r>
      <w:proofErr w:type="spellStart"/>
      <w:r>
        <w:t>mendeteksi</w:t>
      </w:r>
      <w:proofErr w:type="spellEnd"/>
      <w:r>
        <w:t xml:space="preserve"> </w:t>
      </w:r>
      <w:proofErr w:type="spellStart"/>
      <w:r>
        <w:t>kecurangan</w:t>
      </w:r>
      <w:proofErr w:type="spellEnd"/>
      <w:r>
        <w:t xml:space="preserve"> </w:t>
      </w:r>
      <w:proofErr w:type="spellStart"/>
      <w:r>
        <w:t>adalah</w:t>
      </w:r>
      <w:proofErr w:type="spellEnd"/>
      <w:r>
        <w:t xml:space="preserve"> </w:t>
      </w:r>
      <w:proofErr w:type="spellStart"/>
      <w:r>
        <w:t>teknik-teknik</w:t>
      </w:r>
      <w:proofErr w:type="spellEnd"/>
      <w:r>
        <w:t xml:space="preserve"> audit </w:t>
      </w:r>
      <w:proofErr w:type="spellStart"/>
      <w:r>
        <w:t>investigatif</w:t>
      </w:r>
      <w:proofErr w:type="spellEnd"/>
      <w:r>
        <w:t>. Teknik-</w:t>
      </w:r>
      <w:proofErr w:type="spellStart"/>
      <w:r>
        <w:t>teknik</w:t>
      </w:r>
      <w:proofErr w:type="spellEnd"/>
      <w:r>
        <w:t xml:space="preserve"> audit </w:t>
      </w:r>
      <w:proofErr w:type="spellStart"/>
      <w:r>
        <w:t>investigatif</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bentuk-bentuk</w:t>
      </w:r>
      <w:proofErr w:type="spellEnd"/>
      <w:r>
        <w:rPr>
          <w:spacing w:val="-15"/>
        </w:rPr>
        <w:t xml:space="preserve"> </w:t>
      </w:r>
      <w:r>
        <w:t>audit</w:t>
      </w:r>
      <w:r>
        <w:rPr>
          <w:spacing w:val="-15"/>
        </w:rPr>
        <w:t xml:space="preserve"> </w:t>
      </w:r>
      <w:proofErr w:type="spellStart"/>
      <w:r>
        <w:t>atau</w:t>
      </w:r>
      <w:proofErr w:type="spellEnd"/>
      <w:r>
        <w:rPr>
          <w:spacing w:val="-15"/>
        </w:rPr>
        <w:t xml:space="preserve"> </w:t>
      </w:r>
      <w:proofErr w:type="spellStart"/>
      <w:r>
        <w:t>pemeriksaan</w:t>
      </w:r>
      <w:proofErr w:type="spellEnd"/>
      <w:r>
        <w:rPr>
          <w:spacing w:val="-15"/>
        </w:rPr>
        <w:t xml:space="preserve"> </w:t>
      </w:r>
      <w:r>
        <w:t>yang</w:t>
      </w:r>
      <w:r>
        <w:rPr>
          <w:spacing w:val="-15"/>
        </w:rPr>
        <w:t xml:space="preserve"> </w:t>
      </w:r>
      <w:proofErr w:type="spellStart"/>
      <w:r>
        <w:t>bertujuan</w:t>
      </w:r>
      <w:proofErr w:type="spellEnd"/>
      <w:r>
        <w:rPr>
          <w:spacing w:val="-15"/>
        </w:rPr>
        <w:t xml:space="preserve"> </w:t>
      </w:r>
      <w:proofErr w:type="spellStart"/>
      <w:r>
        <w:t>untuk</w:t>
      </w:r>
      <w:proofErr w:type="spellEnd"/>
      <w:r>
        <w:rPr>
          <w:spacing w:val="-15"/>
        </w:rPr>
        <w:t xml:space="preserve"> </w:t>
      </w:r>
      <w:proofErr w:type="spellStart"/>
      <w:r>
        <w:t>mengidentifikasi</w:t>
      </w:r>
      <w:proofErr w:type="spellEnd"/>
      <w:r>
        <w:rPr>
          <w:spacing w:val="-15"/>
        </w:rPr>
        <w:t xml:space="preserve"> </w:t>
      </w:r>
      <w:r>
        <w:t>dan</w:t>
      </w:r>
      <w:r>
        <w:rPr>
          <w:spacing w:val="-15"/>
        </w:rPr>
        <w:t xml:space="preserve"> </w:t>
      </w:r>
      <w:proofErr w:type="spellStart"/>
      <w:r>
        <w:t>mengungkap</w:t>
      </w:r>
      <w:proofErr w:type="spellEnd"/>
      <w:r>
        <w:t xml:space="preserve"> </w:t>
      </w:r>
      <w:proofErr w:type="spellStart"/>
      <w:r>
        <w:t>kecurangan</w:t>
      </w:r>
      <w:proofErr w:type="spellEnd"/>
      <w:r>
        <w:rPr>
          <w:spacing w:val="-15"/>
        </w:rPr>
        <w:t xml:space="preserve"> </w:t>
      </w:r>
      <w:proofErr w:type="spellStart"/>
      <w:r>
        <w:t>atau</w:t>
      </w:r>
      <w:proofErr w:type="spellEnd"/>
      <w:r>
        <w:rPr>
          <w:spacing w:val="-15"/>
        </w:rPr>
        <w:t xml:space="preserve"> </w:t>
      </w:r>
      <w:proofErr w:type="spellStart"/>
      <w:r>
        <w:t>kejahatan</w:t>
      </w:r>
      <w:proofErr w:type="spellEnd"/>
      <w:r>
        <w:rPr>
          <w:spacing w:val="-15"/>
        </w:rPr>
        <w:t xml:space="preserve"> </w:t>
      </w:r>
      <w:proofErr w:type="spellStart"/>
      <w:r>
        <w:t>dengan</w:t>
      </w:r>
      <w:proofErr w:type="spellEnd"/>
      <w:r>
        <w:rPr>
          <w:spacing w:val="-15"/>
        </w:rPr>
        <w:t xml:space="preserve"> </w:t>
      </w:r>
      <w:proofErr w:type="spellStart"/>
      <w:r>
        <w:t>menggunakan</w:t>
      </w:r>
      <w:proofErr w:type="spellEnd"/>
      <w:r>
        <w:rPr>
          <w:spacing w:val="-15"/>
        </w:rPr>
        <w:t xml:space="preserve"> </w:t>
      </w:r>
      <w:proofErr w:type="spellStart"/>
      <w:r>
        <w:t>pendeketan</w:t>
      </w:r>
      <w:proofErr w:type="spellEnd"/>
      <w:r>
        <w:t>,</w:t>
      </w:r>
      <w:r>
        <w:rPr>
          <w:spacing w:val="-15"/>
        </w:rPr>
        <w:t xml:space="preserve"> </w:t>
      </w:r>
      <w:proofErr w:type="spellStart"/>
      <w:r>
        <w:t>prosedur</w:t>
      </w:r>
      <w:proofErr w:type="spellEnd"/>
      <w:r>
        <w:rPr>
          <w:spacing w:val="-15"/>
        </w:rPr>
        <w:t xml:space="preserve"> </w:t>
      </w:r>
      <w:proofErr w:type="spellStart"/>
      <w:r>
        <w:t>atau</w:t>
      </w:r>
      <w:proofErr w:type="spellEnd"/>
      <w:r>
        <w:rPr>
          <w:spacing w:val="-15"/>
        </w:rPr>
        <w:t xml:space="preserve"> </w:t>
      </w:r>
      <w:proofErr w:type="spellStart"/>
      <w:r>
        <w:t>teknik-teknik</w:t>
      </w:r>
      <w:proofErr w:type="spellEnd"/>
      <w:r>
        <w:rPr>
          <w:spacing w:val="-15"/>
        </w:rPr>
        <w:t xml:space="preserve"> </w:t>
      </w:r>
      <w:r>
        <w:t xml:space="preserve">yang </w:t>
      </w:r>
      <w:proofErr w:type="spellStart"/>
      <w:r>
        <w:t>umum</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penyelidikan</w:t>
      </w:r>
      <w:proofErr w:type="spellEnd"/>
      <w:r>
        <w:t xml:space="preserve"> </w:t>
      </w:r>
      <w:proofErr w:type="spellStart"/>
      <w:r>
        <w:t>atau</w:t>
      </w:r>
      <w:proofErr w:type="spellEnd"/>
      <w:r>
        <w:t xml:space="preserve"> </w:t>
      </w:r>
      <w:proofErr w:type="spellStart"/>
      <w:r>
        <w:t>penyidikan</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kejahatan</w:t>
      </w:r>
      <w:proofErr w:type="spellEnd"/>
      <w:r>
        <w:t xml:space="preserve">. </w:t>
      </w:r>
      <w:proofErr w:type="spellStart"/>
      <w:r>
        <w:t>Prosedur</w:t>
      </w:r>
      <w:proofErr w:type="spellEnd"/>
      <w:r>
        <w:t xml:space="preserve"> audit </w:t>
      </w:r>
      <w:proofErr w:type="spellStart"/>
      <w:r>
        <w:t>dilakukan</w:t>
      </w:r>
      <w:proofErr w:type="spellEnd"/>
      <w:r>
        <w:t xml:space="preserve"> </w:t>
      </w:r>
      <w:proofErr w:type="spellStart"/>
      <w:r>
        <w:t>guna</w:t>
      </w:r>
      <w:proofErr w:type="spellEnd"/>
      <w:r>
        <w:t xml:space="preserve"> </w:t>
      </w:r>
      <w:proofErr w:type="spellStart"/>
      <w:r>
        <w:t>mendapatkan</w:t>
      </w:r>
      <w:proofErr w:type="spellEnd"/>
      <w:r>
        <w:t xml:space="preserve"> </w:t>
      </w:r>
      <w:proofErr w:type="spellStart"/>
      <w:r>
        <w:t>bukti</w:t>
      </w:r>
      <w:proofErr w:type="spellEnd"/>
      <w:r>
        <w:t xml:space="preserve"> audit yang </w:t>
      </w:r>
      <w:proofErr w:type="spellStart"/>
      <w:r>
        <w:t>cukup</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pendapat</w:t>
      </w:r>
      <w:proofErr w:type="spellEnd"/>
      <w:r>
        <w:t xml:space="preserve"> auditor </w:t>
      </w:r>
      <w:proofErr w:type="spellStart"/>
      <w:r>
        <w:t>atas</w:t>
      </w:r>
      <w:proofErr w:type="spellEnd"/>
      <w:r>
        <w:t xml:space="preserve"> </w:t>
      </w:r>
      <w:proofErr w:type="spellStart"/>
      <w:r>
        <w:t>kewajaran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suatu</w:t>
      </w:r>
      <w:proofErr w:type="spellEnd"/>
      <w:r>
        <w:t xml:space="preserve"> </w:t>
      </w:r>
      <w:proofErr w:type="spellStart"/>
      <w:r>
        <w:t>teknik</w:t>
      </w:r>
      <w:proofErr w:type="spellEnd"/>
      <w:r>
        <w:t xml:space="preserve"> audit, </w:t>
      </w:r>
      <w:proofErr w:type="spellStart"/>
      <w:r>
        <w:t>yaitu</w:t>
      </w:r>
      <w:proofErr w:type="spellEnd"/>
      <w:r>
        <w:t xml:space="preserve"> </w:t>
      </w:r>
      <w:proofErr w:type="spellStart"/>
      <w:r>
        <w:t>cara-cara</w:t>
      </w:r>
      <w:proofErr w:type="spellEnd"/>
      <w:r>
        <w:t xml:space="preserve"> </w:t>
      </w:r>
      <w:proofErr w:type="spellStart"/>
      <w:r>
        <w:t>untuk</w:t>
      </w:r>
      <w:proofErr w:type="spellEnd"/>
      <w:r>
        <w:t xml:space="preserve"> </w:t>
      </w:r>
      <w:proofErr w:type="spellStart"/>
      <w:r>
        <w:t>memperoleh</w:t>
      </w:r>
      <w:proofErr w:type="spellEnd"/>
      <w:r>
        <w:t xml:space="preserve"> audit evidence </w:t>
      </w:r>
      <w:proofErr w:type="spellStart"/>
      <w:r>
        <w:t>seperti</w:t>
      </w:r>
      <w:proofErr w:type="spellEnd"/>
      <w:r>
        <w:t xml:space="preserve">: </w:t>
      </w:r>
      <w:proofErr w:type="spellStart"/>
      <w:r>
        <w:t>konfirmasi</w:t>
      </w:r>
      <w:proofErr w:type="spellEnd"/>
      <w:r>
        <w:t xml:space="preserve">, </w:t>
      </w:r>
      <w:proofErr w:type="spellStart"/>
      <w:r>
        <w:t>observasi</w:t>
      </w:r>
      <w:proofErr w:type="spellEnd"/>
      <w:r>
        <w:t xml:space="preserve">, </w:t>
      </w:r>
      <w:proofErr w:type="spellStart"/>
      <w:r>
        <w:t>inspeksi</w:t>
      </w:r>
      <w:proofErr w:type="spellEnd"/>
      <w:r>
        <w:t xml:space="preserve">, dan </w:t>
      </w:r>
      <w:proofErr w:type="spellStart"/>
      <w:r>
        <w:t>tanya</w:t>
      </w:r>
      <w:proofErr w:type="spellEnd"/>
      <w:r>
        <w:t xml:space="preserve"> </w:t>
      </w:r>
      <w:proofErr w:type="spellStart"/>
      <w:r>
        <w:t>jawab</w:t>
      </w:r>
      <w:proofErr w:type="spellEnd"/>
      <w:r>
        <w:t xml:space="preserve"> (inquiry). </w:t>
      </w:r>
      <w:proofErr w:type="spellStart"/>
      <w:r>
        <w:t>Menurut</w:t>
      </w:r>
      <w:proofErr w:type="spellEnd"/>
      <w:r>
        <w:t xml:space="preserve"> </w:t>
      </w:r>
      <w:proofErr w:type="spellStart"/>
      <w:r>
        <w:t>Sandari</w:t>
      </w:r>
      <w:proofErr w:type="spellEnd"/>
      <w:r>
        <w:t xml:space="preserve">, (2019) </w:t>
      </w:r>
      <w:proofErr w:type="spellStart"/>
      <w:r>
        <w:t>teknik-teknik</w:t>
      </w:r>
      <w:proofErr w:type="spellEnd"/>
      <w:r>
        <w:t xml:space="preserve"> audit </w:t>
      </w:r>
      <w:proofErr w:type="spellStart"/>
      <w:r>
        <w:t>investigatif</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pembuktian</w:t>
      </w:r>
      <w:proofErr w:type="spellEnd"/>
      <w:r>
        <w:t xml:space="preserve"> </w:t>
      </w:r>
      <w:proofErr w:type="spellStart"/>
      <w:r>
        <w:t>atas</w:t>
      </w:r>
      <w:proofErr w:type="spellEnd"/>
      <w:r>
        <w:t xml:space="preserve"> </w:t>
      </w:r>
      <w:proofErr w:type="spellStart"/>
      <w:r>
        <w:t>suatu</w:t>
      </w:r>
      <w:proofErr w:type="spellEnd"/>
      <w:r>
        <w:t xml:space="preserve"> </w:t>
      </w:r>
      <w:proofErr w:type="spellStart"/>
      <w:r>
        <w:t>kesalahan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w:t>
      </w:r>
      <w:proofErr w:type="spellStart"/>
      <w:r>
        <w:t>hukum</w:t>
      </w:r>
      <w:proofErr w:type="spellEnd"/>
      <w:r>
        <w:t xml:space="preserve"> yang </w:t>
      </w:r>
      <w:proofErr w:type="spellStart"/>
      <w:r>
        <w:t>berlaku</w:t>
      </w:r>
      <w:proofErr w:type="spellEnd"/>
      <w:r>
        <w:t xml:space="preserve">. Tujuan </w:t>
      </w:r>
      <w:proofErr w:type="spellStart"/>
      <w:r>
        <w:t>teknik-teknik</w:t>
      </w:r>
      <w:proofErr w:type="spellEnd"/>
      <w:r>
        <w:t xml:space="preserve"> audit </w:t>
      </w:r>
      <w:proofErr w:type="spellStart"/>
      <w:r>
        <w:t>investigatif</w:t>
      </w:r>
      <w:proofErr w:type="spellEnd"/>
      <w:r>
        <w:t xml:space="preserve"> </w:t>
      </w:r>
      <w:proofErr w:type="spellStart"/>
      <w:r>
        <w:t>untuk</w:t>
      </w:r>
      <w:proofErr w:type="spellEnd"/>
      <w:r>
        <w:t xml:space="preserve"> </w:t>
      </w:r>
      <w:proofErr w:type="spellStart"/>
      <w:r>
        <w:t>mengidentifikasi</w:t>
      </w:r>
      <w:proofErr w:type="spellEnd"/>
      <w:r>
        <w:t xml:space="preserve"> dan </w:t>
      </w:r>
      <w:proofErr w:type="spellStart"/>
      <w:r>
        <w:t>mengungkap</w:t>
      </w:r>
      <w:proofErr w:type="spellEnd"/>
      <w:r>
        <w:t xml:space="preserve"> </w:t>
      </w:r>
      <w:proofErr w:type="spellStart"/>
      <w:r>
        <w:t>tindakan</w:t>
      </w:r>
      <w:proofErr w:type="spellEnd"/>
      <w:r>
        <w:rPr>
          <w:spacing w:val="-15"/>
        </w:rPr>
        <w:t xml:space="preserve"> </w:t>
      </w:r>
      <w:proofErr w:type="spellStart"/>
      <w:r>
        <w:t>kecurangan</w:t>
      </w:r>
      <w:proofErr w:type="spellEnd"/>
      <w:r>
        <w:rPr>
          <w:spacing w:val="-15"/>
        </w:rPr>
        <w:t xml:space="preserve"> </w:t>
      </w:r>
      <w:proofErr w:type="spellStart"/>
      <w:r>
        <w:t>atau</w:t>
      </w:r>
      <w:proofErr w:type="spellEnd"/>
      <w:r>
        <w:rPr>
          <w:spacing w:val="-15"/>
        </w:rPr>
        <w:t xml:space="preserve"> </w:t>
      </w:r>
      <w:proofErr w:type="spellStart"/>
      <w:r>
        <w:t>kejahatan</w:t>
      </w:r>
      <w:proofErr w:type="spellEnd"/>
      <w:r>
        <w:rPr>
          <w:spacing w:val="-15"/>
        </w:rPr>
        <w:t xml:space="preserve"> </w:t>
      </w:r>
      <w:r>
        <w:t>yang</w:t>
      </w:r>
      <w:r>
        <w:rPr>
          <w:spacing w:val="-15"/>
        </w:rPr>
        <w:t xml:space="preserve"> </w:t>
      </w:r>
      <w:proofErr w:type="spellStart"/>
      <w:r>
        <w:t>terjadi</w:t>
      </w:r>
      <w:proofErr w:type="spellEnd"/>
      <w:r>
        <w:t>.</w:t>
      </w:r>
      <w:r>
        <w:rPr>
          <w:spacing w:val="-15"/>
        </w:rPr>
        <w:t xml:space="preserve"> </w:t>
      </w:r>
      <w:r>
        <w:t>Auditor</w:t>
      </w:r>
      <w:r>
        <w:rPr>
          <w:spacing w:val="-15"/>
        </w:rPr>
        <w:t xml:space="preserve"> </w:t>
      </w:r>
      <w:proofErr w:type="spellStart"/>
      <w:r>
        <w:t>investigatif</w:t>
      </w:r>
      <w:proofErr w:type="spellEnd"/>
      <w:r>
        <w:rPr>
          <w:spacing w:val="-15"/>
        </w:rPr>
        <w:t xml:space="preserve"> </w:t>
      </w:r>
      <w:proofErr w:type="spellStart"/>
      <w:r>
        <w:t>dalam</w:t>
      </w:r>
      <w:proofErr w:type="spellEnd"/>
      <w:r>
        <w:rPr>
          <w:spacing w:val="-15"/>
        </w:rPr>
        <w:t xml:space="preserve"> </w:t>
      </w:r>
      <w:proofErr w:type="spellStart"/>
      <w:r>
        <w:t>pelaksanaan</w:t>
      </w:r>
      <w:proofErr w:type="spellEnd"/>
      <w:r>
        <w:rPr>
          <w:spacing w:val="-15"/>
        </w:rPr>
        <w:t xml:space="preserve"> </w:t>
      </w:r>
      <w:proofErr w:type="spellStart"/>
      <w:r>
        <w:t>teknik</w:t>
      </w:r>
      <w:proofErr w:type="spellEnd"/>
      <w:r>
        <w:t xml:space="preserve"> audit </w:t>
      </w:r>
      <w:proofErr w:type="spellStart"/>
      <w:r>
        <w:t>investigasi</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kemampuaan</w:t>
      </w:r>
      <w:proofErr w:type="spellEnd"/>
      <w:r>
        <w:t xml:space="preserve"> </w:t>
      </w:r>
      <w:proofErr w:type="spellStart"/>
      <w:r>
        <w:t>untuk</w:t>
      </w:r>
      <w:proofErr w:type="spellEnd"/>
      <w:r>
        <w:t xml:space="preserve"> </w:t>
      </w:r>
      <w:proofErr w:type="spellStart"/>
      <w:r>
        <w:t>membuktikan</w:t>
      </w:r>
      <w:proofErr w:type="spellEnd"/>
      <w:r>
        <w:t xml:space="preserve"> </w:t>
      </w:r>
      <w:proofErr w:type="spellStart"/>
      <w:r>
        <w:t>adanya</w:t>
      </w:r>
      <w:proofErr w:type="spellEnd"/>
      <w:r>
        <w:t xml:space="preserve"> </w:t>
      </w:r>
      <w:proofErr w:type="spellStart"/>
      <w:r>
        <w:t>kecurangan</w:t>
      </w:r>
      <w:proofErr w:type="spellEnd"/>
      <w:r>
        <w:t xml:space="preserve"> yang </w:t>
      </w:r>
      <w:proofErr w:type="spellStart"/>
      <w:r>
        <w:t>memungkinkan</w:t>
      </w:r>
      <w:proofErr w:type="spellEnd"/>
      <w:r>
        <w:t xml:space="preserve"> </w:t>
      </w:r>
      <w:proofErr w:type="spellStart"/>
      <w:r>
        <w:t>terjadi</w:t>
      </w:r>
      <w:proofErr w:type="spellEnd"/>
      <w:r>
        <w:t xml:space="preserve"> dan </w:t>
      </w:r>
      <w:proofErr w:type="spellStart"/>
      <w:r>
        <w:t>sebelumnya</w:t>
      </w:r>
      <w:proofErr w:type="spellEnd"/>
      <w:r>
        <w:t xml:space="preserve"> </w:t>
      </w:r>
      <w:proofErr w:type="spellStart"/>
      <w:r>
        <w:t>telah</w:t>
      </w:r>
      <w:proofErr w:type="spellEnd"/>
      <w:r>
        <w:t xml:space="preserve"> </w:t>
      </w:r>
      <w:proofErr w:type="spellStart"/>
      <w:r>
        <w:t>terindikasi</w:t>
      </w:r>
      <w:proofErr w:type="spellEnd"/>
      <w:r>
        <w:t xml:space="preserve"> oleh </w:t>
      </w:r>
      <w:proofErr w:type="spellStart"/>
      <w:r>
        <w:t>berbagai</w:t>
      </w:r>
      <w:proofErr w:type="spellEnd"/>
      <w:r>
        <w:t xml:space="preserve"> </w:t>
      </w:r>
      <w:proofErr w:type="spellStart"/>
      <w:r>
        <w:t>pihak</w:t>
      </w:r>
      <w:proofErr w:type="spellEnd"/>
      <w:r>
        <w:t xml:space="preserve">. </w:t>
      </w:r>
      <w:proofErr w:type="spellStart"/>
      <w:r>
        <w:t>Prosedur</w:t>
      </w:r>
      <w:proofErr w:type="spellEnd"/>
      <w:r>
        <w:t xml:space="preserve"> dan </w:t>
      </w:r>
      <w:proofErr w:type="spellStart"/>
      <w:r>
        <w:t>teknik</w:t>
      </w:r>
      <w:proofErr w:type="spellEnd"/>
      <w:r>
        <w:t xml:space="preserve"> yang </w:t>
      </w:r>
      <w:proofErr w:type="spellStart"/>
      <w:r>
        <w:t>digunakan</w:t>
      </w:r>
      <w:proofErr w:type="spellEnd"/>
      <w:r>
        <w:t xml:space="preserve"> </w:t>
      </w:r>
      <w:proofErr w:type="spellStart"/>
      <w:r>
        <w:t>dalam</w:t>
      </w:r>
      <w:proofErr w:type="spellEnd"/>
      <w:r>
        <w:t xml:space="preserve"> proses </w:t>
      </w:r>
      <w:proofErr w:type="spellStart"/>
      <w:r>
        <w:t>penyelidikan</w:t>
      </w:r>
      <w:proofErr w:type="spellEnd"/>
      <w:r>
        <w:t xml:space="preserve"> </w:t>
      </w:r>
      <w:proofErr w:type="spellStart"/>
      <w:r>
        <w:t>harus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ketentuan-ketentuan</w:t>
      </w:r>
      <w:proofErr w:type="spellEnd"/>
      <w:r>
        <w:t xml:space="preserve"> </w:t>
      </w:r>
      <w:proofErr w:type="spellStart"/>
      <w:r>
        <w:t>dalam</w:t>
      </w:r>
      <w:proofErr w:type="spellEnd"/>
      <w:r>
        <w:t xml:space="preserve"> </w:t>
      </w:r>
      <w:proofErr w:type="spellStart"/>
      <w:r>
        <w:t>standar</w:t>
      </w:r>
      <w:proofErr w:type="spellEnd"/>
      <w:r>
        <w:t xml:space="preserve"> yang</w:t>
      </w:r>
      <w:r>
        <w:rPr>
          <w:spacing w:val="-1"/>
        </w:rPr>
        <w:t xml:space="preserve"> </w:t>
      </w:r>
      <w:proofErr w:type="spellStart"/>
      <w:r>
        <w:t>berlaku</w:t>
      </w:r>
      <w:proofErr w:type="spellEnd"/>
      <w:r>
        <w:t xml:space="preserve">. Hal </w:t>
      </w:r>
      <w:proofErr w:type="spellStart"/>
      <w:r>
        <w:t>ini</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pengumpulan</w:t>
      </w:r>
      <w:proofErr w:type="spellEnd"/>
      <w:r>
        <w:t xml:space="preserve"> dan </w:t>
      </w:r>
      <w:proofErr w:type="spellStart"/>
      <w:r>
        <w:t>pengujian</w:t>
      </w:r>
      <w:proofErr w:type="spellEnd"/>
      <w:r>
        <w:t xml:space="preserve"> </w:t>
      </w:r>
      <w:proofErr w:type="spellStart"/>
      <w:r>
        <w:t>bukti</w:t>
      </w:r>
      <w:proofErr w:type="spellEnd"/>
      <w:r>
        <w:t xml:space="preserve">- </w:t>
      </w:r>
      <w:proofErr w:type="spellStart"/>
      <w:r>
        <w:t>bukti</w:t>
      </w:r>
      <w:proofErr w:type="spellEnd"/>
      <w:r>
        <w:t xml:space="preserve"> yang </w:t>
      </w:r>
      <w:proofErr w:type="spellStart"/>
      <w:r>
        <w:t>dilakukan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kasus</w:t>
      </w:r>
      <w:proofErr w:type="spellEnd"/>
      <w:r>
        <w:t xml:space="preserve"> </w:t>
      </w:r>
      <w:proofErr w:type="spellStart"/>
      <w:r>
        <w:t>kecurangan</w:t>
      </w:r>
      <w:proofErr w:type="spellEnd"/>
      <w:r>
        <w:t xml:space="preserve"> </w:t>
      </w:r>
      <w:proofErr w:type="spellStart"/>
      <w:r>
        <w:t>atau</w:t>
      </w:r>
      <w:proofErr w:type="spellEnd"/>
      <w:r>
        <w:t xml:space="preserve"> </w:t>
      </w:r>
      <w:proofErr w:type="spellStart"/>
      <w:r>
        <w:t>penyimpangan</w:t>
      </w:r>
      <w:proofErr w:type="spellEnd"/>
      <w:r>
        <w:t xml:space="preserve"> yang </w:t>
      </w:r>
      <w:proofErr w:type="spellStart"/>
      <w:r>
        <w:t>terjadi</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Sandari</w:t>
      </w:r>
      <w:proofErr w:type="spellEnd"/>
      <w:r>
        <w:t xml:space="preserve">, (2019) </w:t>
      </w:r>
      <w:proofErr w:type="spellStart"/>
      <w:r>
        <w:t>dalam</w:t>
      </w:r>
      <w:proofErr w:type="spellEnd"/>
      <w:r>
        <w:t xml:space="preserve"> </w:t>
      </w:r>
      <w:proofErr w:type="spellStart"/>
      <w:r>
        <w:t>pengaruh</w:t>
      </w:r>
      <w:proofErr w:type="spellEnd"/>
      <w:r>
        <w:t xml:space="preserve"> </w:t>
      </w:r>
      <w:proofErr w:type="spellStart"/>
      <w:r>
        <w:t>risiko</w:t>
      </w:r>
      <w:proofErr w:type="spellEnd"/>
      <w:r>
        <w:t xml:space="preserve"> audit, </w:t>
      </w:r>
      <w:proofErr w:type="spellStart"/>
      <w:r>
        <w:t>teknik-teknik</w:t>
      </w:r>
      <w:proofErr w:type="spellEnd"/>
      <w:r>
        <w:t xml:space="preserve"> audit </w:t>
      </w:r>
      <w:proofErr w:type="spellStart"/>
      <w:r>
        <w:t>investigatif</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r>
        <w:t>kecurangan</w:t>
      </w:r>
      <w:proofErr w:type="spellEnd"/>
      <w:r>
        <w:t xml:space="preserve"> dan </w:t>
      </w:r>
      <w:proofErr w:type="spellStart"/>
      <w:r>
        <w:t>profesionalisme</w:t>
      </w:r>
      <w:proofErr w:type="spellEnd"/>
      <w:r>
        <w:t xml:space="preserve"> auditor </w:t>
      </w:r>
      <w:proofErr w:type="spellStart"/>
      <w:r>
        <w:t>menyatakan</w:t>
      </w:r>
      <w:proofErr w:type="spellEnd"/>
      <w:r>
        <w:t xml:space="preserve"> </w:t>
      </w:r>
      <w:proofErr w:type="spellStart"/>
      <w:r>
        <w:t>bahwa</w:t>
      </w:r>
      <w:proofErr w:type="spellEnd"/>
      <w:r>
        <w:t xml:space="preserve"> </w:t>
      </w:r>
      <w:proofErr w:type="spellStart"/>
      <w:r>
        <w:t>teknik</w:t>
      </w:r>
      <w:proofErr w:type="spellEnd"/>
      <w:r>
        <w:t xml:space="preserve"> audit </w:t>
      </w:r>
      <w:proofErr w:type="spellStart"/>
      <w:r>
        <w:t>investigatif</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dalam</w:t>
      </w:r>
      <w:proofErr w:type="spellEnd"/>
      <w:r>
        <w:t xml:space="preserve"> </w:t>
      </w:r>
      <w:proofErr w:type="spellStart"/>
      <w:r>
        <w:t>mendeteksi</w:t>
      </w:r>
      <w:proofErr w:type="spellEnd"/>
      <w:r>
        <w:t xml:space="preserve"> </w:t>
      </w:r>
      <w:proofErr w:type="spellStart"/>
      <w:r>
        <w:t>kecurangan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Batubara, (2018) </w:t>
      </w:r>
      <w:proofErr w:type="spellStart"/>
      <w:r>
        <w:t>menyatakan</w:t>
      </w:r>
      <w:proofErr w:type="spellEnd"/>
      <w:r>
        <w:t xml:space="preserve"> </w:t>
      </w:r>
      <w:proofErr w:type="spellStart"/>
      <w:r>
        <w:t>bahwa</w:t>
      </w:r>
      <w:proofErr w:type="spellEnd"/>
      <w:r>
        <w:t xml:space="preserve"> </w:t>
      </w:r>
      <w:proofErr w:type="spellStart"/>
      <w:r>
        <w:t>teknik</w:t>
      </w:r>
      <w:proofErr w:type="spellEnd"/>
      <w:r>
        <w:t xml:space="preserve"> audit </w:t>
      </w:r>
      <w:proofErr w:type="spellStart"/>
      <w:r>
        <w:t>investigatif</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r>
        <w:t>kecurangan</w:t>
      </w:r>
      <w:proofErr w:type="spellEnd"/>
      <w:r>
        <w:t>.</w:t>
      </w:r>
    </w:p>
    <w:p w14:paraId="2DCD20C4" w14:textId="77777777" w:rsidR="0083100E" w:rsidRDefault="002401B7">
      <w:pPr>
        <w:pStyle w:val="BodyText"/>
        <w:spacing w:before="2" w:line="360" w:lineRule="auto"/>
        <w:ind w:left="165" w:right="161" w:firstLine="719"/>
        <w:jc w:val="both"/>
      </w:pPr>
      <w:r>
        <w:t xml:space="preserve">Faktor lain </w:t>
      </w:r>
      <w:proofErr w:type="spellStart"/>
      <w:r>
        <w:t>untuk</w:t>
      </w:r>
      <w:proofErr w:type="spellEnd"/>
      <w:r>
        <w:t xml:space="preserve"> </w:t>
      </w:r>
      <w:proofErr w:type="spellStart"/>
      <w:r>
        <w:t>mengidentifikasi</w:t>
      </w:r>
      <w:proofErr w:type="spellEnd"/>
      <w:r>
        <w:t xml:space="preserve"> dan </w:t>
      </w:r>
      <w:proofErr w:type="spellStart"/>
      <w:r>
        <w:t>mendeteksi</w:t>
      </w:r>
      <w:proofErr w:type="spellEnd"/>
      <w:r>
        <w:t xml:space="preserve"> </w:t>
      </w:r>
      <w:proofErr w:type="spellStart"/>
      <w:r>
        <w:t>kecurangan</w:t>
      </w:r>
      <w:proofErr w:type="spellEnd"/>
      <w:r>
        <w:t xml:space="preserve"> </w:t>
      </w:r>
      <w:proofErr w:type="spellStart"/>
      <w:r>
        <w:t>dapat</w:t>
      </w:r>
      <w:proofErr w:type="spellEnd"/>
      <w:r>
        <w:t xml:space="preserve"> </w:t>
      </w:r>
      <w:proofErr w:type="spellStart"/>
      <w:r>
        <w:t>dilakukaan</w:t>
      </w:r>
      <w:proofErr w:type="spellEnd"/>
      <w:r>
        <w:t xml:space="preserve"> </w:t>
      </w:r>
      <w:proofErr w:type="spellStart"/>
      <w:r>
        <w:t>dengan</w:t>
      </w:r>
      <w:proofErr w:type="spellEnd"/>
      <w:r>
        <w:t xml:space="preserve"> whistleblowing system. Whistleblowing system </w:t>
      </w:r>
      <w:proofErr w:type="spellStart"/>
      <w:r>
        <w:t>sebagai</w:t>
      </w:r>
      <w:proofErr w:type="spellEnd"/>
      <w:r>
        <w:t xml:space="preserve"> </w:t>
      </w:r>
      <w:proofErr w:type="spellStart"/>
      <w:r>
        <w:t>pengungkapan</w:t>
      </w:r>
      <w:proofErr w:type="spellEnd"/>
      <w:r>
        <w:t xml:space="preserve"> </w:t>
      </w:r>
      <w:proofErr w:type="spellStart"/>
      <w:r>
        <w:t>tindakan</w:t>
      </w:r>
      <w:proofErr w:type="spellEnd"/>
      <w:r>
        <w:t xml:space="preserve"> </w:t>
      </w:r>
      <w:proofErr w:type="spellStart"/>
      <w:r>
        <w:t>kecurangan</w:t>
      </w:r>
      <w:proofErr w:type="spellEnd"/>
      <w:r>
        <w:t xml:space="preserve"> </w:t>
      </w:r>
      <w:proofErr w:type="spellStart"/>
      <w:r>
        <w:t>atau</w:t>
      </w:r>
      <w:proofErr w:type="spellEnd"/>
      <w:r>
        <w:t xml:space="preserve"> </w:t>
      </w:r>
      <w:proofErr w:type="spellStart"/>
      <w:r>
        <w:t>pengungkapan</w:t>
      </w:r>
      <w:proofErr w:type="spellEnd"/>
      <w:r>
        <w:t xml:space="preserve"> </w:t>
      </w:r>
      <w:proofErr w:type="spellStart"/>
      <w:r>
        <w:t>perbuatan</w:t>
      </w:r>
      <w:proofErr w:type="spellEnd"/>
      <w:r>
        <w:t xml:space="preserve"> yang </w:t>
      </w:r>
      <w:proofErr w:type="spellStart"/>
      <w:r>
        <w:t>melawan</w:t>
      </w:r>
      <w:proofErr w:type="spellEnd"/>
      <w:r>
        <w:t xml:space="preserve"> </w:t>
      </w:r>
      <w:proofErr w:type="spellStart"/>
      <w:r>
        <w:t>hukum</w:t>
      </w:r>
      <w:proofErr w:type="spellEnd"/>
      <w:r>
        <w:t xml:space="preserve">, </w:t>
      </w:r>
      <w:proofErr w:type="spellStart"/>
      <w:r>
        <w:t>perbuatan</w:t>
      </w:r>
      <w:proofErr w:type="spellEnd"/>
      <w:r>
        <w:t xml:space="preserve"> yang </w:t>
      </w:r>
      <w:proofErr w:type="spellStart"/>
      <w:r>
        <w:t>tidak</w:t>
      </w:r>
      <w:proofErr w:type="spellEnd"/>
      <w:r>
        <w:t xml:space="preserve"> </w:t>
      </w:r>
      <w:proofErr w:type="spellStart"/>
      <w:r>
        <w:t>etis</w:t>
      </w:r>
      <w:proofErr w:type="spellEnd"/>
      <w:r>
        <w:t xml:space="preserve">, </w:t>
      </w:r>
      <w:proofErr w:type="spellStart"/>
      <w:r>
        <w:t>perbuatan</w:t>
      </w:r>
      <w:proofErr w:type="spellEnd"/>
      <w:r>
        <w:t xml:space="preserve"> yang </w:t>
      </w:r>
      <w:proofErr w:type="spellStart"/>
      <w:r>
        <w:t>tidak</w:t>
      </w:r>
      <w:proofErr w:type="spellEnd"/>
      <w:r>
        <w:t xml:space="preserve"> </w:t>
      </w:r>
      <w:proofErr w:type="spellStart"/>
      <w:r>
        <w:t>bermoral</w:t>
      </w:r>
      <w:proofErr w:type="spellEnd"/>
      <w:r>
        <w:t xml:space="preserve"> </w:t>
      </w:r>
      <w:proofErr w:type="spellStart"/>
      <w:r>
        <w:t>atau</w:t>
      </w:r>
      <w:proofErr w:type="spellEnd"/>
      <w:r>
        <w:t xml:space="preserve"> </w:t>
      </w:r>
      <w:proofErr w:type="spellStart"/>
      <w:r>
        <w:t>perbuatan</w:t>
      </w:r>
      <w:proofErr w:type="spellEnd"/>
      <w:r>
        <w:t xml:space="preserve"> lain yang </w:t>
      </w:r>
      <w:proofErr w:type="spellStart"/>
      <w:r>
        <w:t>dapat</w:t>
      </w:r>
      <w:proofErr w:type="spellEnd"/>
      <w:r>
        <w:t xml:space="preserve"> </w:t>
      </w:r>
      <w:proofErr w:type="spellStart"/>
      <w:r>
        <w:t>merugikan</w:t>
      </w:r>
      <w:proofErr w:type="spellEnd"/>
      <w:r>
        <w:t xml:space="preserve"> </w:t>
      </w:r>
      <w:proofErr w:type="spellStart"/>
      <w:r>
        <w:t>organisasi</w:t>
      </w:r>
      <w:proofErr w:type="spellEnd"/>
      <w:r>
        <w:t xml:space="preserve"> </w:t>
      </w:r>
      <w:proofErr w:type="spellStart"/>
      <w:r>
        <w:t>maupun</w:t>
      </w:r>
      <w:proofErr w:type="spellEnd"/>
      <w:r>
        <w:t xml:space="preserve"> </w:t>
      </w:r>
      <w:proofErr w:type="spellStart"/>
      <w:r>
        <w:t>pemangku</w:t>
      </w:r>
      <w:proofErr w:type="spellEnd"/>
      <w:r>
        <w:rPr>
          <w:spacing w:val="-12"/>
        </w:rPr>
        <w:t xml:space="preserve"> </w:t>
      </w:r>
      <w:proofErr w:type="spellStart"/>
      <w:r>
        <w:t>kepentingan</w:t>
      </w:r>
      <w:proofErr w:type="spellEnd"/>
      <w:r>
        <w:rPr>
          <w:spacing w:val="-12"/>
        </w:rPr>
        <w:t xml:space="preserve"> </w:t>
      </w:r>
      <w:r>
        <w:t>(</w:t>
      </w:r>
      <w:proofErr w:type="spellStart"/>
      <w:r>
        <w:t>Permana</w:t>
      </w:r>
      <w:proofErr w:type="spellEnd"/>
      <w:r>
        <w:rPr>
          <w:spacing w:val="-10"/>
        </w:rPr>
        <w:t xml:space="preserve"> </w:t>
      </w:r>
      <w:r>
        <w:t>&amp;</w:t>
      </w:r>
      <w:r>
        <w:rPr>
          <w:spacing w:val="-14"/>
        </w:rPr>
        <w:t xml:space="preserve"> </w:t>
      </w:r>
      <w:r>
        <w:t>Mona</w:t>
      </w:r>
      <w:r>
        <w:rPr>
          <w:spacing w:val="-12"/>
        </w:rPr>
        <w:t xml:space="preserve"> </w:t>
      </w:r>
      <w:proofErr w:type="spellStart"/>
      <w:r>
        <w:t>Eftarina</w:t>
      </w:r>
      <w:proofErr w:type="spellEnd"/>
      <w:r>
        <w:t>,</w:t>
      </w:r>
      <w:r>
        <w:rPr>
          <w:spacing w:val="-12"/>
        </w:rPr>
        <w:t xml:space="preserve"> </w:t>
      </w:r>
      <w:r>
        <w:t>2020).</w:t>
      </w:r>
      <w:r>
        <w:rPr>
          <w:spacing w:val="-15"/>
        </w:rPr>
        <w:t xml:space="preserve"> </w:t>
      </w:r>
      <w:r>
        <w:t>Whistleblowing</w:t>
      </w:r>
      <w:r>
        <w:rPr>
          <w:spacing w:val="-12"/>
        </w:rPr>
        <w:t xml:space="preserve"> </w:t>
      </w:r>
      <w:r>
        <w:t>system</w:t>
      </w:r>
      <w:r>
        <w:rPr>
          <w:spacing w:val="-11"/>
        </w:rPr>
        <w:t xml:space="preserve"> </w:t>
      </w:r>
      <w:proofErr w:type="spellStart"/>
      <w:r>
        <w:t>merupakan</w:t>
      </w:r>
      <w:proofErr w:type="spellEnd"/>
      <w:r>
        <w:t xml:space="preserve"> salah </w:t>
      </w:r>
      <w:proofErr w:type="spellStart"/>
      <w:r>
        <w:t>satu</w:t>
      </w:r>
      <w:proofErr w:type="spellEnd"/>
      <w:r>
        <w:t xml:space="preserve"> </w:t>
      </w:r>
      <w:proofErr w:type="spellStart"/>
      <w:r>
        <w:t>metode</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penegakan</w:t>
      </w:r>
      <w:proofErr w:type="spellEnd"/>
      <w:r>
        <w:t xml:space="preserve"> </w:t>
      </w:r>
      <w:proofErr w:type="spellStart"/>
      <w:r>
        <w:t>etika</w:t>
      </w:r>
      <w:proofErr w:type="spellEnd"/>
      <w:r>
        <w:t xml:space="preserve"> </w:t>
      </w:r>
      <w:proofErr w:type="spellStart"/>
      <w:r>
        <w:t>perusahaan</w:t>
      </w:r>
      <w:proofErr w:type="spellEnd"/>
      <w:r>
        <w:t xml:space="preserve"> dan </w:t>
      </w:r>
      <w:proofErr w:type="spellStart"/>
      <w:r>
        <w:t>mendorong</w:t>
      </w:r>
      <w:proofErr w:type="spellEnd"/>
      <w:r>
        <w:t xml:space="preserve"> </w:t>
      </w:r>
      <w:proofErr w:type="spellStart"/>
      <w:r>
        <w:t>prilaku</w:t>
      </w:r>
      <w:proofErr w:type="spellEnd"/>
      <w:r>
        <w:t xml:space="preserve"> </w:t>
      </w:r>
      <w:proofErr w:type="spellStart"/>
      <w:r>
        <w:t>etis</w:t>
      </w:r>
      <w:proofErr w:type="spellEnd"/>
      <w:r>
        <w:t xml:space="preserve"> </w:t>
      </w:r>
      <w:proofErr w:type="spellStart"/>
      <w:r>
        <w:t>karyawan</w:t>
      </w:r>
      <w:proofErr w:type="spellEnd"/>
      <w:r>
        <w:t xml:space="preserve"> </w:t>
      </w:r>
      <w:proofErr w:type="spellStart"/>
      <w:r>
        <w:t>atau</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cara</w:t>
      </w:r>
      <w:proofErr w:type="spellEnd"/>
      <w:r>
        <w:t xml:space="preserve"> </w:t>
      </w:r>
      <w:proofErr w:type="spellStart"/>
      <w:r>
        <w:t>pencegahan</w:t>
      </w:r>
      <w:proofErr w:type="spellEnd"/>
      <w:r>
        <w:t xml:space="preserve"> </w:t>
      </w:r>
      <w:proofErr w:type="spellStart"/>
      <w:r>
        <w:t>tindakan</w:t>
      </w:r>
      <w:proofErr w:type="spellEnd"/>
      <w:r>
        <w:t xml:space="preserve"> yang </w:t>
      </w:r>
      <w:proofErr w:type="spellStart"/>
      <w:r>
        <w:t>tidak</w:t>
      </w:r>
      <w:proofErr w:type="spellEnd"/>
      <w:r>
        <w:t xml:space="preserve"> </w:t>
      </w:r>
      <w:proofErr w:type="spellStart"/>
      <w:r>
        <w:t>beretika</w:t>
      </w:r>
      <w:proofErr w:type="spellEnd"/>
      <w:r>
        <w:t xml:space="preserve"> dan </w:t>
      </w:r>
      <w:proofErr w:type="spellStart"/>
      <w:r>
        <w:t>perilaku</w:t>
      </w:r>
      <w:proofErr w:type="spellEnd"/>
      <w:r>
        <w:t xml:space="preserve"> </w:t>
      </w:r>
      <w:proofErr w:type="spellStart"/>
      <w:r>
        <w:t>curang</w:t>
      </w:r>
      <w:proofErr w:type="spellEnd"/>
      <w:r>
        <w:t xml:space="preserve"> yang </w:t>
      </w:r>
      <w:proofErr w:type="spellStart"/>
      <w:r>
        <w:t>berdampak</w:t>
      </w:r>
      <w:proofErr w:type="spellEnd"/>
      <w:r>
        <w:t xml:space="preserve"> </w:t>
      </w:r>
      <w:proofErr w:type="spellStart"/>
      <w:r>
        <w:t>merugikan</w:t>
      </w:r>
      <w:proofErr w:type="spellEnd"/>
      <w:r>
        <w:t xml:space="preserve"> </w:t>
      </w:r>
      <w:proofErr w:type="spellStart"/>
      <w:r>
        <w:t>perusahaan</w:t>
      </w:r>
      <w:proofErr w:type="spellEnd"/>
      <w:r>
        <w:t xml:space="preserve">. </w:t>
      </w:r>
      <w:proofErr w:type="spellStart"/>
      <w:r>
        <w:t>Sistem</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mengungkap</w:t>
      </w:r>
      <w:proofErr w:type="spellEnd"/>
      <w:r>
        <w:t xml:space="preserve"> </w:t>
      </w:r>
      <w:proofErr w:type="spellStart"/>
      <w:r>
        <w:t>kecurangan</w:t>
      </w:r>
      <w:proofErr w:type="spellEnd"/>
      <w:r>
        <w:t xml:space="preserve"> </w:t>
      </w:r>
      <w:proofErr w:type="spellStart"/>
      <w:r>
        <w:t>atau</w:t>
      </w:r>
      <w:proofErr w:type="spellEnd"/>
      <w:r>
        <w:t xml:space="preserve"> </w:t>
      </w:r>
      <w:proofErr w:type="spellStart"/>
      <w:r>
        <w:t>pelanggaran</w:t>
      </w:r>
      <w:proofErr w:type="spellEnd"/>
      <w:r>
        <w:t xml:space="preserve"> yang </w:t>
      </w:r>
      <w:proofErr w:type="spellStart"/>
      <w:r>
        <w:t>dapat</w:t>
      </w:r>
      <w:proofErr w:type="spellEnd"/>
      <w:r>
        <w:t xml:space="preserve"> </w:t>
      </w:r>
      <w:proofErr w:type="spellStart"/>
      <w:r>
        <w:t>merugikan</w:t>
      </w:r>
      <w:proofErr w:type="spellEnd"/>
      <w:r>
        <w:t xml:space="preserve"> </w:t>
      </w:r>
      <w:proofErr w:type="spellStart"/>
      <w:r>
        <w:t>organisasi</w:t>
      </w:r>
      <w:proofErr w:type="spellEnd"/>
      <w:r>
        <w:t xml:space="preserve"> dan </w:t>
      </w:r>
      <w:proofErr w:type="spellStart"/>
      <w:r>
        <w:t>mencegah</w:t>
      </w:r>
      <w:proofErr w:type="spellEnd"/>
      <w:r>
        <w:t xml:space="preserve"> </w:t>
      </w:r>
      <w:proofErr w:type="spellStart"/>
      <w:r>
        <w:t>adanya</w:t>
      </w:r>
      <w:proofErr w:type="spellEnd"/>
      <w:r>
        <w:t xml:space="preserve"> </w:t>
      </w:r>
      <w:proofErr w:type="spellStart"/>
      <w:r>
        <w:t>tindak</w:t>
      </w:r>
      <w:proofErr w:type="spellEnd"/>
      <w:r>
        <w:t xml:space="preserve"> </w:t>
      </w:r>
      <w:proofErr w:type="spellStart"/>
      <w:r>
        <w:t>kecurangan</w:t>
      </w:r>
      <w:proofErr w:type="spellEnd"/>
      <w:r>
        <w:t>.</w:t>
      </w:r>
      <w:r>
        <w:rPr>
          <w:spacing w:val="58"/>
          <w:w w:val="150"/>
        </w:rPr>
        <w:t xml:space="preserve"> </w:t>
      </w:r>
      <w:proofErr w:type="spellStart"/>
      <w:r>
        <w:t>Seorang</w:t>
      </w:r>
      <w:proofErr w:type="spellEnd"/>
      <w:r>
        <w:rPr>
          <w:spacing w:val="58"/>
          <w:w w:val="150"/>
        </w:rPr>
        <w:t xml:space="preserve"> </w:t>
      </w:r>
      <w:r>
        <w:t>whistleblowing</w:t>
      </w:r>
      <w:r>
        <w:rPr>
          <w:spacing w:val="58"/>
          <w:w w:val="150"/>
        </w:rPr>
        <w:t xml:space="preserve"> </w:t>
      </w:r>
      <w:proofErr w:type="spellStart"/>
      <w:r>
        <w:t>benar-benar</w:t>
      </w:r>
      <w:proofErr w:type="spellEnd"/>
      <w:r>
        <w:rPr>
          <w:spacing w:val="59"/>
          <w:w w:val="150"/>
        </w:rPr>
        <w:t xml:space="preserve"> </w:t>
      </w:r>
      <w:proofErr w:type="spellStart"/>
      <w:r>
        <w:t>mengetahui</w:t>
      </w:r>
      <w:proofErr w:type="spellEnd"/>
      <w:r>
        <w:rPr>
          <w:spacing w:val="61"/>
          <w:w w:val="150"/>
        </w:rPr>
        <w:t xml:space="preserve"> </w:t>
      </w:r>
      <w:proofErr w:type="spellStart"/>
      <w:r>
        <w:t>dugaan</w:t>
      </w:r>
      <w:proofErr w:type="spellEnd"/>
      <w:r>
        <w:rPr>
          <w:spacing w:val="63"/>
          <w:w w:val="150"/>
        </w:rPr>
        <w:t xml:space="preserve"> </w:t>
      </w:r>
      <w:proofErr w:type="spellStart"/>
      <w:r>
        <w:t>pelanggaran</w:t>
      </w:r>
      <w:proofErr w:type="spellEnd"/>
      <w:r>
        <w:rPr>
          <w:spacing w:val="61"/>
          <w:w w:val="150"/>
        </w:rPr>
        <w:t xml:space="preserve"> </w:t>
      </w:r>
      <w:proofErr w:type="spellStart"/>
      <w:r>
        <w:rPr>
          <w:spacing w:val="-4"/>
        </w:rPr>
        <w:t>atau</w:t>
      </w:r>
      <w:proofErr w:type="spellEnd"/>
    </w:p>
    <w:p w14:paraId="316ED6B8" w14:textId="77777777" w:rsidR="0083100E" w:rsidRDefault="0083100E">
      <w:pPr>
        <w:pStyle w:val="BodyText"/>
        <w:spacing w:line="360" w:lineRule="auto"/>
        <w:jc w:val="both"/>
        <w:sectPr w:rsidR="0083100E">
          <w:footerReference w:type="default" r:id="rId23"/>
          <w:pgSz w:w="11910" w:h="16840"/>
          <w:pgMar w:top="1020" w:right="1275" w:bottom="280" w:left="1275" w:header="0" w:footer="0" w:gutter="0"/>
          <w:cols w:space="720"/>
        </w:sectPr>
      </w:pPr>
    </w:p>
    <w:p w14:paraId="043030AE" w14:textId="77777777" w:rsidR="0083100E" w:rsidRDefault="0083100E">
      <w:pPr>
        <w:pStyle w:val="BodyText"/>
        <w:spacing w:before="126"/>
      </w:pPr>
    </w:p>
    <w:p w14:paraId="47C842E6" w14:textId="77777777" w:rsidR="0083100E" w:rsidRDefault="002401B7">
      <w:pPr>
        <w:pStyle w:val="BodyText"/>
        <w:spacing w:line="360" w:lineRule="auto"/>
        <w:ind w:left="165" w:right="162"/>
        <w:jc w:val="both"/>
      </w:pPr>
      <w:proofErr w:type="spellStart"/>
      <w:r>
        <w:t>kejahatan</w:t>
      </w:r>
      <w:proofErr w:type="spellEnd"/>
      <w:r>
        <w:t xml:space="preserve"> </w:t>
      </w:r>
      <w:proofErr w:type="spellStart"/>
      <w:r>
        <w:t>karena</w:t>
      </w:r>
      <w:proofErr w:type="spellEnd"/>
      <w:r>
        <w:t xml:space="preserve"> </w:t>
      </w:r>
      <w:proofErr w:type="spellStart"/>
      <w:r>
        <w:t>berada</w:t>
      </w:r>
      <w:proofErr w:type="spellEnd"/>
      <w:r>
        <w:t xml:space="preserve"> </w:t>
      </w:r>
      <w:proofErr w:type="spellStart"/>
      <w:r>
        <w:t>atau</w:t>
      </w:r>
      <w:proofErr w:type="spellEnd"/>
      <w:r>
        <w:t xml:space="preserve"> </w:t>
      </w:r>
      <w:proofErr w:type="spellStart"/>
      <w:r>
        <w:t>bekerja</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kelompok</w:t>
      </w:r>
      <w:proofErr w:type="spellEnd"/>
      <w:r>
        <w:t xml:space="preserve"> orang </w:t>
      </w:r>
      <w:proofErr w:type="spellStart"/>
      <w:r>
        <w:t>atau</w:t>
      </w:r>
      <w:proofErr w:type="spellEnd"/>
      <w:r>
        <w:t xml:space="preserve"> </w:t>
      </w:r>
      <w:proofErr w:type="spellStart"/>
      <w:r>
        <w:t>terorganisir</w:t>
      </w:r>
      <w:proofErr w:type="spellEnd"/>
      <w:r>
        <w:t xml:space="preserve"> yang </w:t>
      </w:r>
      <w:proofErr w:type="spellStart"/>
      <w:r>
        <w:t>diduga</w:t>
      </w:r>
      <w:proofErr w:type="spellEnd"/>
      <w:r>
        <w:rPr>
          <w:spacing w:val="-15"/>
        </w:rPr>
        <w:t xml:space="preserve"> </w:t>
      </w:r>
      <w:proofErr w:type="spellStart"/>
      <w:r>
        <w:t>melakukan</w:t>
      </w:r>
      <w:proofErr w:type="spellEnd"/>
      <w:r>
        <w:rPr>
          <w:spacing w:val="-14"/>
        </w:rPr>
        <w:t xml:space="preserve"> </w:t>
      </w:r>
      <w:proofErr w:type="spellStart"/>
      <w:r>
        <w:t>kejahatan</w:t>
      </w:r>
      <w:proofErr w:type="spellEnd"/>
      <w:r>
        <w:rPr>
          <w:spacing w:val="-15"/>
        </w:rPr>
        <w:t xml:space="preserve"> </w:t>
      </w:r>
      <w:r>
        <w:t>di</w:t>
      </w:r>
      <w:r>
        <w:rPr>
          <w:spacing w:val="-14"/>
        </w:rPr>
        <w:t xml:space="preserve"> </w:t>
      </w:r>
      <w:proofErr w:type="spellStart"/>
      <w:r>
        <w:t>perusahaan</w:t>
      </w:r>
      <w:proofErr w:type="spellEnd"/>
      <w:r>
        <w:t>,</w:t>
      </w:r>
      <w:r>
        <w:rPr>
          <w:spacing w:val="-14"/>
        </w:rPr>
        <w:t xml:space="preserve"> </w:t>
      </w:r>
      <w:proofErr w:type="spellStart"/>
      <w:r>
        <w:t>instansi</w:t>
      </w:r>
      <w:proofErr w:type="spellEnd"/>
      <w:r>
        <w:rPr>
          <w:spacing w:val="-14"/>
        </w:rPr>
        <w:t xml:space="preserve"> </w:t>
      </w:r>
      <w:proofErr w:type="spellStart"/>
      <w:r>
        <w:t>publik</w:t>
      </w:r>
      <w:proofErr w:type="spellEnd"/>
      <w:r>
        <w:rPr>
          <w:spacing w:val="-14"/>
        </w:rPr>
        <w:t xml:space="preserve"> </w:t>
      </w:r>
      <w:proofErr w:type="spellStart"/>
      <w:r>
        <w:t>atau</w:t>
      </w:r>
      <w:proofErr w:type="spellEnd"/>
      <w:r>
        <w:rPr>
          <w:spacing w:val="-15"/>
        </w:rPr>
        <w:t xml:space="preserve"> </w:t>
      </w:r>
      <w:proofErr w:type="spellStart"/>
      <w:r>
        <w:t>instansi</w:t>
      </w:r>
      <w:proofErr w:type="spellEnd"/>
      <w:r>
        <w:rPr>
          <w:spacing w:val="-13"/>
        </w:rPr>
        <w:t xml:space="preserve"> </w:t>
      </w:r>
      <w:proofErr w:type="spellStart"/>
      <w:r>
        <w:t>pemerintah</w:t>
      </w:r>
      <w:proofErr w:type="spellEnd"/>
      <w:r>
        <w:t>.</w:t>
      </w:r>
      <w:r>
        <w:rPr>
          <w:spacing w:val="-14"/>
        </w:rPr>
        <w:t xml:space="preserve"> </w:t>
      </w:r>
      <w:proofErr w:type="spellStart"/>
      <w:r>
        <w:t>Penelitian</w:t>
      </w:r>
      <w:proofErr w:type="spellEnd"/>
      <w:r>
        <w:t xml:space="preserve"> yang </w:t>
      </w:r>
      <w:proofErr w:type="spellStart"/>
      <w:r>
        <w:t>dilakukan</w:t>
      </w:r>
      <w:proofErr w:type="spellEnd"/>
      <w:r>
        <w:t xml:space="preserve"> oleh </w:t>
      </w:r>
      <w:proofErr w:type="spellStart"/>
      <w:r>
        <w:t>Utami</w:t>
      </w:r>
      <w:proofErr w:type="spellEnd"/>
      <w:r>
        <w:t xml:space="preserve">, (2019) </w:t>
      </w:r>
      <w:proofErr w:type="spellStart"/>
      <w:r>
        <w:t>tentang</w:t>
      </w:r>
      <w:proofErr w:type="spellEnd"/>
      <w:r>
        <w:t xml:space="preserve"> </w:t>
      </w:r>
      <w:proofErr w:type="spellStart"/>
      <w:r>
        <w:t>pengaruh</w:t>
      </w:r>
      <w:proofErr w:type="spellEnd"/>
      <w:r>
        <w:t xml:space="preserve"> whistleblowing system, </w:t>
      </w:r>
      <w:proofErr w:type="spellStart"/>
      <w:r>
        <w:t>kemampuan</w:t>
      </w:r>
      <w:proofErr w:type="spellEnd"/>
      <w:r>
        <w:t xml:space="preserve"> auditor, </w:t>
      </w:r>
      <w:proofErr w:type="spellStart"/>
      <w:r>
        <w:t>skeptisme</w:t>
      </w:r>
      <w:proofErr w:type="spellEnd"/>
      <w:r>
        <w:t xml:space="preserve"> auditor dan </w:t>
      </w:r>
      <w:proofErr w:type="spellStart"/>
      <w:r>
        <w:t>independensi</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r>
        <w:t>kecurangan</w:t>
      </w:r>
      <w:proofErr w:type="spellEnd"/>
      <w:r>
        <w:t xml:space="preserve">. </w:t>
      </w:r>
      <w:proofErr w:type="spellStart"/>
      <w:r>
        <w:t>Menyatakan</w:t>
      </w:r>
      <w:proofErr w:type="spellEnd"/>
      <w:r>
        <w:t xml:space="preserve"> </w:t>
      </w:r>
      <w:proofErr w:type="spellStart"/>
      <w:r>
        <w:t>bahwa</w:t>
      </w:r>
      <w:proofErr w:type="spellEnd"/>
      <w:r>
        <w:t xml:space="preserve"> whistleblowing system </w:t>
      </w:r>
      <w:proofErr w:type="spellStart"/>
      <w:r>
        <w:t>berpengaruh</w:t>
      </w:r>
      <w:proofErr w:type="spellEnd"/>
      <w:r>
        <w:t xml:space="preserve"> </w:t>
      </w:r>
      <w:proofErr w:type="spellStart"/>
      <w:r>
        <w:t>positif</w:t>
      </w:r>
      <w:proofErr w:type="spellEnd"/>
      <w:r>
        <w:t xml:space="preserve"> </w:t>
      </w:r>
      <w:proofErr w:type="spellStart"/>
      <w:r>
        <w:t>dalam</w:t>
      </w:r>
      <w:proofErr w:type="spellEnd"/>
      <w:r>
        <w:t xml:space="preserve"> </w:t>
      </w:r>
      <w:proofErr w:type="spellStart"/>
      <w:r>
        <w:t>mendeteksi</w:t>
      </w:r>
      <w:proofErr w:type="spellEnd"/>
      <w:r>
        <w:t xml:space="preserve"> </w:t>
      </w:r>
      <w:proofErr w:type="spellStart"/>
      <w:r>
        <w:t>kecurangan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Pratama</w:t>
      </w:r>
      <w:proofErr w:type="spellEnd"/>
      <w:r>
        <w:t xml:space="preserve">, et al. (2019) </w:t>
      </w:r>
      <w:proofErr w:type="spellStart"/>
      <w:r>
        <w:t>menyatakan</w:t>
      </w:r>
      <w:proofErr w:type="spellEnd"/>
      <w:r>
        <w:t xml:space="preserve"> </w:t>
      </w:r>
      <w:proofErr w:type="spellStart"/>
      <w:r>
        <w:t>bahwa</w:t>
      </w:r>
      <w:proofErr w:type="spellEnd"/>
      <w:r>
        <w:t xml:space="preserve"> whistleblowing system </w:t>
      </w:r>
      <w:proofErr w:type="spellStart"/>
      <w:r>
        <w:t>tidak</w:t>
      </w:r>
      <w:proofErr w:type="spellEnd"/>
      <w:r>
        <w:t xml:space="preserve"> </w:t>
      </w:r>
      <w:proofErr w:type="spellStart"/>
      <w:r>
        <w:t>berpengaruh</w:t>
      </w:r>
      <w:proofErr w:type="spellEnd"/>
      <w:r>
        <w:t xml:space="preserve"> </w:t>
      </w:r>
      <w:proofErr w:type="spellStart"/>
      <w:r>
        <w:t>dalam</w:t>
      </w:r>
      <w:proofErr w:type="spellEnd"/>
      <w:r>
        <w:t xml:space="preserve"> </w:t>
      </w:r>
      <w:proofErr w:type="spellStart"/>
      <w:r>
        <w:t>mendeteksi</w:t>
      </w:r>
      <w:proofErr w:type="spellEnd"/>
      <w:r>
        <w:t xml:space="preserve"> </w:t>
      </w:r>
      <w:proofErr w:type="spellStart"/>
      <w:r>
        <w:t>kecurangan</w:t>
      </w:r>
      <w:proofErr w:type="spellEnd"/>
      <w:r>
        <w:t>.</w:t>
      </w:r>
    </w:p>
    <w:p w14:paraId="68BB5A87" w14:textId="77777777" w:rsidR="0083100E" w:rsidRDefault="0083100E">
      <w:pPr>
        <w:pStyle w:val="BodyText"/>
        <w:spacing w:before="144"/>
      </w:pPr>
    </w:p>
    <w:p w14:paraId="768CD93D" w14:textId="77777777" w:rsidR="0083100E" w:rsidRDefault="002401B7">
      <w:pPr>
        <w:pStyle w:val="Heading1"/>
        <w:jc w:val="both"/>
      </w:pPr>
      <w:r>
        <w:t>RUMUSAN</w:t>
      </w:r>
      <w:r>
        <w:rPr>
          <w:spacing w:val="-1"/>
        </w:rPr>
        <w:t xml:space="preserve"> </w:t>
      </w:r>
      <w:r>
        <w:rPr>
          <w:spacing w:val="-2"/>
        </w:rPr>
        <w:t>MASALAH</w:t>
      </w:r>
    </w:p>
    <w:p w14:paraId="1476DE17" w14:textId="77777777" w:rsidR="0083100E" w:rsidRDefault="002401B7">
      <w:pPr>
        <w:pStyle w:val="BodyText"/>
        <w:spacing w:before="132" w:line="360" w:lineRule="auto"/>
        <w:ind w:left="165" w:right="162"/>
        <w:jc w:val="both"/>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dapat</w:t>
      </w:r>
      <w:proofErr w:type="spellEnd"/>
      <w:r>
        <w:t xml:space="preserve"> </w:t>
      </w:r>
      <w:proofErr w:type="spellStart"/>
      <w:r>
        <w:t>dirumuskan</w:t>
      </w:r>
      <w:proofErr w:type="spellEnd"/>
      <w:r>
        <w:t xml:space="preserve"> </w:t>
      </w:r>
      <w:proofErr w:type="spellStart"/>
      <w:r>
        <w:t>permasalahan</w:t>
      </w:r>
      <w:proofErr w:type="spellEnd"/>
      <w:r>
        <w:t xml:space="preserve"> yang </w:t>
      </w:r>
      <w:proofErr w:type="spellStart"/>
      <w:r>
        <w:t>akan</w:t>
      </w:r>
      <w:proofErr w:type="spellEnd"/>
      <w:r>
        <w:t xml:space="preserve"> </w:t>
      </w:r>
      <w:proofErr w:type="spellStart"/>
      <w:r>
        <w:t>dibahas</w:t>
      </w:r>
      <w:proofErr w:type="spellEnd"/>
      <w:r>
        <w:t xml:space="preserve"> </w:t>
      </w:r>
      <w:proofErr w:type="spellStart"/>
      <w:r>
        <w:t>guna</w:t>
      </w:r>
      <w:proofErr w:type="spellEnd"/>
      <w:r>
        <w:t xml:space="preserve"> </w:t>
      </w:r>
      <w:proofErr w:type="spellStart"/>
      <w:r>
        <w:t>membangun</w:t>
      </w:r>
      <w:proofErr w:type="spellEnd"/>
      <w:r>
        <w:t xml:space="preserve"> </w:t>
      </w:r>
      <w:proofErr w:type="spellStart"/>
      <w:r>
        <w:t>hipotesis</w:t>
      </w:r>
      <w:proofErr w:type="spellEnd"/>
      <w:r>
        <w:t xml:space="preserve"> </w:t>
      </w:r>
      <w:proofErr w:type="spellStart"/>
      <w:r>
        <w:t>untuk</w:t>
      </w:r>
      <w:proofErr w:type="spellEnd"/>
      <w:r>
        <w:t xml:space="preserve"> </w:t>
      </w:r>
      <w:proofErr w:type="spellStart"/>
      <w:r>
        <w:t>riset</w:t>
      </w:r>
      <w:proofErr w:type="spellEnd"/>
      <w:r>
        <w:t xml:space="preserve"> </w:t>
      </w:r>
      <w:proofErr w:type="spellStart"/>
      <w:r>
        <w:t>selanjutnya</w:t>
      </w:r>
      <w:proofErr w:type="spellEnd"/>
      <w:r>
        <w:t xml:space="preserve"> </w:t>
      </w:r>
      <w:proofErr w:type="spellStart"/>
      <w:r>
        <w:t>yaitu</w:t>
      </w:r>
      <w:proofErr w:type="spellEnd"/>
      <w:r>
        <w:t>:</w:t>
      </w:r>
    </w:p>
    <w:p w14:paraId="2F32E59C" w14:textId="77777777" w:rsidR="0083100E" w:rsidRDefault="002401B7">
      <w:pPr>
        <w:pStyle w:val="ListParagraph"/>
        <w:numPr>
          <w:ilvl w:val="0"/>
          <w:numId w:val="4"/>
        </w:numPr>
        <w:tabs>
          <w:tab w:val="left" w:pos="705"/>
        </w:tabs>
        <w:rPr>
          <w:sz w:val="24"/>
        </w:rPr>
      </w:pPr>
      <w:proofErr w:type="spellStart"/>
      <w:r>
        <w:rPr>
          <w:sz w:val="24"/>
        </w:rPr>
        <w:t>Apakah</w:t>
      </w:r>
      <w:proofErr w:type="spellEnd"/>
      <w:r>
        <w:rPr>
          <w:spacing w:val="-5"/>
          <w:sz w:val="24"/>
        </w:rPr>
        <w:t xml:space="preserve"> </w:t>
      </w:r>
      <w:proofErr w:type="spellStart"/>
      <w:r>
        <w:rPr>
          <w:sz w:val="24"/>
        </w:rPr>
        <w:t>Resiko</w:t>
      </w:r>
      <w:proofErr w:type="spellEnd"/>
      <w:r>
        <w:rPr>
          <w:spacing w:val="-1"/>
          <w:sz w:val="24"/>
        </w:rPr>
        <w:t xml:space="preserve"> </w:t>
      </w:r>
      <w:r>
        <w:rPr>
          <w:sz w:val="24"/>
        </w:rPr>
        <w:t>Audit</w:t>
      </w:r>
      <w:r>
        <w:rPr>
          <w:spacing w:val="-1"/>
          <w:sz w:val="24"/>
        </w:rPr>
        <w:t xml:space="preserve"> </w:t>
      </w:r>
      <w:proofErr w:type="spellStart"/>
      <w:r>
        <w:rPr>
          <w:sz w:val="24"/>
        </w:rPr>
        <w:t>berpengaruh</w:t>
      </w:r>
      <w:proofErr w:type="spellEnd"/>
      <w:r>
        <w:rPr>
          <w:spacing w:val="-1"/>
          <w:sz w:val="24"/>
        </w:rPr>
        <w:t xml:space="preserve"> </w:t>
      </w:r>
      <w:proofErr w:type="spellStart"/>
      <w:r>
        <w:rPr>
          <w:sz w:val="24"/>
        </w:rPr>
        <w:t>terhadap</w:t>
      </w:r>
      <w:proofErr w:type="spellEnd"/>
      <w:r>
        <w:rPr>
          <w:spacing w:val="-1"/>
          <w:sz w:val="24"/>
        </w:rPr>
        <w:t xml:space="preserve"> </w:t>
      </w:r>
      <w:proofErr w:type="spellStart"/>
      <w:r>
        <w:rPr>
          <w:sz w:val="24"/>
        </w:rPr>
        <w:t>Pendeteksi</w:t>
      </w:r>
      <w:proofErr w:type="spellEnd"/>
      <w:r>
        <w:rPr>
          <w:spacing w:val="-1"/>
          <w:sz w:val="24"/>
        </w:rPr>
        <w:t xml:space="preserve"> </w:t>
      </w:r>
      <w:proofErr w:type="spellStart"/>
      <w:r>
        <w:rPr>
          <w:spacing w:val="-2"/>
          <w:sz w:val="24"/>
        </w:rPr>
        <w:t>Kecurangan</w:t>
      </w:r>
      <w:proofErr w:type="spellEnd"/>
      <w:r>
        <w:rPr>
          <w:spacing w:val="-2"/>
          <w:sz w:val="24"/>
        </w:rPr>
        <w:t>?</w:t>
      </w:r>
    </w:p>
    <w:p w14:paraId="4E9F4F90" w14:textId="77777777" w:rsidR="0083100E" w:rsidRDefault="002401B7">
      <w:pPr>
        <w:pStyle w:val="ListParagraph"/>
        <w:numPr>
          <w:ilvl w:val="0"/>
          <w:numId w:val="4"/>
        </w:numPr>
        <w:tabs>
          <w:tab w:val="left" w:pos="705"/>
        </w:tabs>
        <w:spacing w:before="140"/>
        <w:rPr>
          <w:sz w:val="24"/>
        </w:rPr>
      </w:pPr>
      <w:proofErr w:type="spellStart"/>
      <w:r>
        <w:rPr>
          <w:sz w:val="24"/>
        </w:rPr>
        <w:t>Apakah</w:t>
      </w:r>
      <w:proofErr w:type="spellEnd"/>
      <w:r>
        <w:rPr>
          <w:spacing w:val="-17"/>
          <w:sz w:val="24"/>
        </w:rPr>
        <w:t xml:space="preserve"> </w:t>
      </w:r>
      <w:r>
        <w:rPr>
          <w:sz w:val="24"/>
        </w:rPr>
        <w:t>Teknik-</w:t>
      </w:r>
      <w:proofErr w:type="spellStart"/>
      <w:r>
        <w:rPr>
          <w:sz w:val="24"/>
        </w:rPr>
        <w:t>teknik</w:t>
      </w:r>
      <w:proofErr w:type="spellEnd"/>
      <w:r>
        <w:rPr>
          <w:spacing w:val="-15"/>
          <w:sz w:val="24"/>
        </w:rPr>
        <w:t xml:space="preserve"> </w:t>
      </w:r>
      <w:r>
        <w:rPr>
          <w:sz w:val="24"/>
        </w:rPr>
        <w:t>Audit</w:t>
      </w:r>
      <w:r>
        <w:rPr>
          <w:spacing w:val="25"/>
          <w:sz w:val="24"/>
        </w:rPr>
        <w:t xml:space="preserve"> </w:t>
      </w:r>
      <w:proofErr w:type="spellStart"/>
      <w:r>
        <w:rPr>
          <w:sz w:val="24"/>
        </w:rPr>
        <w:t>Investigatif</w:t>
      </w:r>
      <w:proofErr w:type="spellEnd"/>
      <w:r>
        <w:rPr>
          <w:spacing w:val="-15"/>
          <w:sz w:val="24"/>
        </w:rPr>
        <w:t xml:space="preserve"> </w:t>
      </w:r>
      <w:proofErr w:type="spellStart"/>
      <w:r>
        <w:rPr>
          <w:sz w:val="24"/>
        </w:rPr>
        <w:t>berpengaruh</w:t>
      </w:r>
      <w:proofErr w:type="spellEnd"/>
      <w:r>
        <w:rPr>
          <w:spacing w:val="-16"/>
          <w:sz w:val="24"/>
        </w:rPr>
        <w:t xml:space="preserve"> </w:t>
      </w:r>
      <w:proofErr w:type="spellStart"/>
      <w:r>
        <w:rPr>
          <w:sz w:val="24"/>
        </w:rPr>
        <w:t>terhadap</w:t>
      </w:r>
      <w:proofErr w:type="spellEnd"/>
      <w:r>
        <w:rPr>
          <w:spacing w:val="30"/>
          <w:sz w:val="24"/>
        </w:rPr>
        <w:t xml:space="preserve"> </w:t>
      </w:r>
      <w:proofErr w:type="spellStart"/>
      <w:r>
        <w:rPr>
          <w:sz w:val="24"/>
        </w:rPr>
        <w:t>Pendeteksi</w:t>
      </w:r>
      <w:proofErr w:type="spellEnd"/>
      <w:r>
        <w:rPr>
          <w:spacing w:val="-15"/>
          <w:sz w:val="24"/>
        </w:rPr>
        <w:t xml:space="preserve"> </w:t>
      </w:r>
      <w:proofErr w:type="spellStart"/>
      <w:r>
        <w:rPr>
          <w:spacing w:val="-2"/>
          <w:sz w:val="24"/>
        </w:rPr>
        <w:t>Kecurangan</w:t>
      </w:r>
      <w:proofErr w:type="spellEnd"/>
      <w:r>
        <w:rPr>
          <w:spacing w:val="-2"/>
          <w:sz w:val="24"/>
        </w:rPr>
        <w:t>?</w:t>
      </w:r>
    </w:p>
    <w:p w14:paraId="50BC2280" w14:textId="77777777" w:rsidR="0083100E" w:rsidRDefault="002401B7">
      <w:pPr>
        <w:pStyle w:val="ListParagraph"/>
        <w:numPr>
          <w:ilvl w:val="0"/>
          <w:numId w:val="4"/>
        </w:numPr>
        <w:tabs>
          <w:tab w:val="left" w:pos="705"/>
        </w:tabs>
        <w:spacing w:before="137"/>
        <w:rPr>
          <w:sz w:val="24"/>
        </w:rPr>
      </w:pPr>
      <w:proofErr w:type="spellStart"/>
      <w:r>
        <w:rPr>
          <w:sz w:val="24"/>
        </w:rPr>
        <w:t>Apakah</w:t>
      </w:r>
      <w:proofErr w:type="spellEnd"/>
      <w:r>
        <w:rPr>
          <w:spacing w:val="-3"/>
          <w:sz w:val="24"/>
        </w:rPr>
        <w:t xml:space="preserve"> </w:t>
      </w:r>
      <w:proofErr w:type="spellStart"/>
      <w:r>
        <w:rPr>
          <w:sz w:val="24"/>
        </w:rPr>
        <w:t>Whisteleblowing</w:t>
      </w:r>
      <w:proofErr w:type="spellEnd"/>
      <w:r>
        <w:rPr>
          <w:spacing w:val="-2"/>
          <w:sz w:val="24"/>
        </w:rPr>
        <w:t xml:space="preserve"> </w:t>
      </w:r>
      <w:proofErr w:type="spellStart"/>
      <w:r>
        <w:rPr>
          <w:sz w:val="24"/>
        </w:rPr>
        <w:t>Sistem</w:t>
      </w:r>
      <w:proofErr w:type="spellEnd"/>
      <w:r>
        <w:rPr>
          <w:sz w:val="24"/>
        </w:rPr>
        <w:t xml:space="preserve"> </w:t>
      </w:r>
      <w:proofErr w:type="spellStart"/>
      <w:r>
        <w:rPr>
          <w:sz w:val="24"/>
        </w:rPr>
        <w:t>berpengaruh</w:t>
      </w:r>
      <w:proofErr w:type="spellEnd"/>
      <w:r>
        <w:rPr>
          <w:spacing w:val="-2"/>
          <w:sz w:val="24"/>
        </w:rPr>
        <w:t xml:space="preserve"> </w:t>
      </w:r>
      <w:proofErr w:type="spellStart"/>
      <w:r>
        <w:rPr>
          <w:sz w:val="24"/>
        </w:rPr>
        <w:t>terhadap</w:t>
      </w:r>
      <w:proofErr w:type="spellEnd"/>
      <w:r>
        <w:rPr>
          <w:spacing w:val="-1"/>
          <w:sz w:val="24"/>
        </w:rPr>
        <w:t xml:space="preserve"> </w:t>
      </w:r>
      <w:proofErr w:type="spellStart"/>
      <w:r>
        <w:rPr>
          <w:sz w:val="24"/>
        </w:rPr>
        <w:t>Pendeteksi</w:t>
      </w:r>
      <w:proofErr w:type="spellEnd"/>
      <w:r>
        <w:rPr>
          <w:spacing w:val="-2"/>
          <w:sz w:val="24"/>
        </w:rPr>
        <w:t xml:space="preserve"> </w:t>
      </w:r>
      <w:proofErr w:type="spellStart"/>
      <w:proofErr w:type="gramStart"/>
      <w:r>
        <w:rPr>
          <w:sz w:val="24"/>
        </w:rPr>
        <w:t>Kecurangan</w:t>
      </w:r>
      <w:proofErr w:type="spellEnd"/>
      <w:r>
        <w:rPr>
          <w:spacing w:val="-1"/>
          <w:sz w:val="24"/>
        </w:rPr>
        <w:t xml:space="preserve"> </w:t>
      </w:r>
      <w:r>
        <w:rPr>
          <w:spacing w:val="-10"/>
          <w:sz w:val="24"/>
        </w:rPr>
        <w:t>?</w:t>
      </w:r>
      <w:proofErr w:type="gramEnd"/>
    </w:p>
    <w:p w14:paraId="5C846483" w14:textId="77777777" w:rsidR="0083100E" w:rsidRDefault="0083100E">
      <w:pPr>
        <w:pStyle w:val="BodyText"/>
        <w:spacing w:before="143"/>
      </w:pPr>
    </w:p>
    <w:p w14:paraId="5E10D186" w14:textId="77777777" w:rsidR="0083100E" w:rsidRDefault="002401B7">
      <w:pPr>
        <w:pStyle w:val="Heading1"/>
        <w:spacing w:before="1"/>
        <w:jc w:val="both"/>
      </w:pPr>
      <w:r>
        <w:t>KAJIAN</w:t>
      </w:r>
      <w:r>
        <w:rPr>
          <w:spacing w:val="-3"/>
        </w:rPr>
        <w:t xml:space="preserve"> </w:t>
      </w:r>
      <w:r>
        <w:rPr>
          <w:spacing w:val="-2"/>
        </w:rPr>
        <w:t>TEORI</w:t>
      </w:r>
    </w:p>
    <w:p w14:paraId="4642FD03" w14:textId="77777777" w:rsidR="0083100E" w:rsidRDefault="002401B7">
      <w:pPr>
        <w:pStyle w:val="BodyText"/>
        <w:spacing w:before="132" w:line="360" w:lineRule="auto"/>
        <w:ind w:left="165" w:right="161" w:firstLine="719"/>
        <w:jc w:val="both"/>
      </w:pPr>
      <w:proofErr w:type="spellStart"/>
      <w:r>
        <w:t>Pendeteksi</w:t>
      </w:r>
      <w:proofErr w:type="spellEnd"/>
      <w:r>
        <w:t xml:space="preserve"> </w:t>
      </w:r>
      <w:proofErr w:type="spellStart"/>
      <w:r>
        <w:t>Kecurangan</w:t>
      </w:r>
      <w:proofErr w:type="spellEnd"/>
      <w:r>
        <w:t xml:space="preserve"> </w:t>
      </w:r>
      <w:proofErr w:type="spellStart"/>
      <w:r>
        <w:t>adalah</w:t>
      </w:r>
      <w:proofErr w:type="spellEnd"/>
      <w:r>
        <w:t xml:space="preserve"> </w:t>
      </w:r>
      <w:proofErr w:type="spellStart"/>
      <w:r>
        <w:t>kualitas</w:t>
      </w:r>
      <w:proofErr w:type="spellEnd"/>
      <w:r>
        <w:t xml:space="preserve"> </w:t>
      </w:r>
      <w:proofErr w:type="spellStart"/>
      <w:r>
        <w:t>dari</w:t>
      </w:r>
      <w:proofErr w:type="spellEnd"/>
      <w:r>
        <w:t xml:space="preserve"> </w:t>
      </w:r>
      <w:proofErr w:type="spellStart"/>
      <w:r>
        <w:t>seorang</w:t>
      </w:r>
      <w:proofErr w:type="spellEnd"/>
      <w:r>
        <w:t xml:space="preserve"> auditor </w:t>
      </w:r>
      <w:proofErr w:type="spellStart"/>
      <w:r>
        <w:t>dalam</w:t>
      </w:r>
      <w:proofErr w:type="spellEnd"/>
      <w:r>
        <w:t xml:space="preserve"> </w:t>
      </w:r>
      <w:proofErr w:type="spellStart"/>
      <w:r>
        <w:t>menjelaskan</w:t>
      </w:r>
      <w:proofErr w:type="spellEnd"/>
      <w:r>
        <w:t xml:space="preserve"> </w:t>
      </w:r>
      <w:proofErr w:type="spellStart"/>
      <w:r>
        <w:t>kekurangwajaran</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disajikan</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mengidentifikasi</w:t>
      </w:r>
      <w:proofErr w:type="spellEnd"/>
      <w:r>
        <w:t xml:space="preserve"> dan </w:t>
      </w:r>
      <w:proofErr w:type="spellStart"/>
      <w:r>
        <w:t>membuktikan</w:t>
      </w:r>
      <w:proofErr w:type="spellEnd"/>
      <w:r>
        <w:t xml:space="preserve"> </w:t>
      </w:r>
      <w:proofErr w:type="spellStart"/>
      <w:r>
        <w:t>kecurangan</w:t>
      </w:r>
      <w:proofErr w:type="spellEnd"/>
      <w:r>
        <w:t xml:space="preserve"> (fraud) </w:t>
      </w:r>
      <w:proofErr w:type="spellStart"/>
      <w:proofErr w:type="gramStart"/>
      <w:r>
        <w:t>tersebut</w:t>
      </w:r>
      <w:proofErr w:type="spellEnd"/>
      <w:r>
        <w:t>.(</w:t>
      </w:r>
      <w:proofErr w:type="gramEnd"/>
      <w:r>
        <w:t xml:space="preserve">Sucipto,2007 </w:t>
      </w:r>
      <w:proofErr w:type="spellStart"/>
      <w:r>
        <w:t>dalam</w:t>
      </w:r>
      <w:proofErr w:type="spellEnd"/>
      <w:r>
        <w:t xml:space="preserve"> Fitriany,2012). </w:t>
      </w:r>
      <w:proofErr w:type="spellStart"/>
      <w:r>
        <w:t>Pendeteksi</w:t>
      </w:r>
      <w:proofErr w:type="spellEnd"/>
      <w:r>
        <w:t xml:space="preserve"> </w:t>
      </w:r>
      <w:proofErr w:type="spellStart"/>
      <w:r>
        <w:t>kecurangan</w:t>
      </w:r>
      <w:proofErr w:type="spellEnd"/>
      <w:r>
        <w:t xml:space="preserve"> </w:t>
      </w:r>
      <w:proofErr w:type="spellStart"/>
      <w:r>
        <w:t>adalah</w:t>
      </w:r>
      <w:proofErr w:type="spellEnd"/>
      <w:r>
        <w:t xml:space="preserve"> </w:t>
      </w:r>
      <w:proofErr w:type="spellStart"/>
      <w:r>
        <w:t>keahlian</w:t>
      </w:r>
      <w:proofErr w:type="spellEnd"/>
      <w:r>
        <w:t xml:space="preserve"> audit, </w:t>
      </w:r>
      <w:proofErr w:type="spellStart"/>
      <w:r>
        <w:t>keahlian</w:t>
      </w:r>
      <w:proofErr w:type="spellEnd"/>
      <w:r>
        <w:t xml:space="preserve"> audit </w:t>
      </w:r>
      <w:proofErr w:type="spellStart"/>
      <w:r>
        <w:t>adalah</w:t>
      </w:r>
      <w:proofErr w:type="spellEnd"/>
      <w:r>
        <w:t xml:space="preserve"> </w:t>
      </w:r>
      <w:proofErr w:type="spellStart"/>
      <w:r>
        <w:t>kemampuan</w:t>
      </w:r>
      <w:proofErr w:type="spellEnd"/>
      <w:r>
        <w:t xml:space="preserve"> </w:t>
      </w:r>
      <w:proofErr w:type="spellStart"/>
      <w:r>
        <w:t>dasar</w:t>
      </w:r>
      <w:proofErr w:type="spellEnd"/>
      <w:r>
        <w:t xml:space="preserve"> yang </w:t>
      </w:r>
      <w:proofErr w:type="spellStart"/>
      <w:r>
        <w:t>wajib</w:t>
      </w:r>
      <w:proofErr w:type="spellEnd"/>
      <w:r>
        <w:t xml:space="preserve"> </w:t>
      </w:r>
      <w:proofErr w:type="spellStart"/>
      <w:r>
        <w:t>dikantongi</w:t>
      </w:r>
      <w:proofErr w:type="spellEnd"/>
      <w:r>
        <w:t xml:space="preserve"> oleh </w:t>
      </w:r>
      <w:proofErr w:type="spellStart"/>
      <w:r>
        <w:t>seorang</w:t>
      </w:r>
      <w:proofErr w:type="spellEnd"/>
      <w:r>
        <w:t xml:space="preserve"> auditor yang </w:t>
      </w:r>
      <w:proofErr w:type="spellStart"/>
      <w:r>
        <w:t>mampu</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melaksanakan</w:t>
      </w:r>
      <w:proofErr w:type="spellEnd"/>
      <w:r>
        <w:t xml:space="preserve"> proses </w:t>
      </w:r>
      <w:proofErr w:type="spellStart"/>
      <w:r>
        <w:t>pemeriksaan</w:t>
      </w:r>
      <w:proofErr w:type="spellEnd"/>
      <w:r>
        <w:t>.</w:t>
      </w:r>
      <w:r>
        <w:rPr>
          <w:spacing w:val="-15"/>
        </w:rPr>
        <w:t xml:space="preserve"> </w:t>
      </w:r>
      <w:proofErr w:type="spellStart"/>
      <w:r>
        <w:t>Menurut</w:t>
      </w:r>
      <w:proofErr w:type="spellEnd"/>
      <w:r>
        <w:rPr>
          <w:spacing w:val="-15"/>
        </w:rPr>
        <w:t xml:space="preserve"> </w:t>
      </w:r>
      <w:r>
        <w:t>(</w:t>
      </w:r>
      <w:proofErr w:type="spellStart"/>
      <w:r>
        <w:t>Harahap</w:t>
      </w:r>
      <w:proofErr w:type="spellEnd"/>
      <w:r>
        <w:t>,</w:t>
      </w:r>
      <w:r>
        <w:rPr>
          <w:spacing w:val="-15"/>
        </w:rPr>
        <w:t xml:space="preserve"> </w:t>
      </w:r>
      <w:r>
        <w:t>2020).</w:t>
      </w:r>
      <w:r>
        <w:rPr>
          <w:spacing w:val="-15"/>
        </w:rPr>
        <w:t xml:space="preserve"> </w:t>
      </w:r>
      <w:proofErr w:type="spellStart"/>
      <w:r>
        <w:t>Pendeteksi</w:t>
      </w:r>
      <w:proofErr w:type="spellEnd"/>
      <w:r>
        <w:rPr>
          <w:spacing w:val="-15"/>
        </w:rPr>
        <w:t xml:space="preserve"> </w:t>
      </w:r>
      <w:proofErr w:type="spellStart"/>
      <w:r>
        <w:t>kecurangan</w:t>
      </w:r>
      <w:proofErr w:type="spellEnd"/>
      <w:r>
        <w:rPr>
          <w:spacing w:val="-15"/>
        </w:rPr>
        <w:t xml:space="preserve"> </w:t>
      </w:r>
      <w:proofErr w:type="spellStart"/>
      <w:r>
        <w:t>yaitu</w:t>
      </w:r>
      <w:proofErr w:type="spellEnd"/>
      <w:r>
        <w:rPr>
          <w:spacing w:val="-15"/>
        </w:rPr>
        <w:t xml:space="preserve"> </w:t>
      </w:r>
      <w:proofErr w:type="spellStart"/>
      <w:r>
        <w:t>kemampuan</w:t>
      </w:r>
      <w:proofErr w:type="spellEnd"/>
      <w:r>
        <w:rPr>
          <w:spacing w:val="-15"/>
        </w:rPr>
        <w:t xml:space="preserve"> </w:t>
      </w:r>
      <w:proofErr w:type="spellStart"/>
      <w:r>
        <w:t>menemukan</w:t>
      </w:r>
      <w:proofErr w:type="spellEnd"/>
      <w:r>
        <w:t xml:space="preserve"> </w:t>
      </w:r>
      <w:proofErr w:type="spellStart"/>
      <w:r>
        <w:t>atau</w:t>
      </w:r>
      <w:proofErr w:type="spellEnd"/>
      <w:r>
        <w:t xml:space="preserve"> </w:t>
      </w:r>
      <w:proofErr w:type="spellStart"/>
      <w:r>
        <w:t>menentukan</w:t>
      </w:r>
      <w:proofErr w:type="spellEnd"/>
      <w:r>
        <w:t xml:space="preserve"> </w:t>
      </w:r>
      <w:proofErr w:type="spellStart"/>
      <w:r>
        <w:t>suatu</w:t>
      </w:r>
      <w:proofErr w:type="spellEnd"/>
      <w:r>
        <w:t xml:space="preserve"> </w:t>
      </w:r>
      <w:proofErr w:type="spellStart"/>
      <w:r>
        <w:t>tindakan</w:t>
      </w:r>
      <w:proofErr w:type="spellEnd"/>
      <w:r>
        <w:t xml:space="preserve"> </w:t>
      </w:r>
      <w:proofErr w:type="spellStart"/>
      <w:r>
        <w:t>ilegal</w:t>
      </w:r>
      <w:proofErr w:type="spellEnd"/>
      <w:r>
        <w:t xml:space="preserve"> yang </w:t>
      </w:r>
      <w:proofErr w:type="spellStart"/>
      <w:r>
        <w:t>mengakibatkan</w:t>
      </w:r>
      <w:proofErr w:type="spellEnd"/>
      <w:r>
        <w:t xml:space="preserve"> salah </w:t>
      </w:r>
      <w:proofErr w:type="spellStart"/>
      <w:r>
        <w:t>saji</w:t>
      </w:r>
      <w:proofErr w:type="spellEnd"/>
      <w:r>
        <w:t xml:space="preserve"> </w:t>
      </w:r>
      <w:proofErr w:type="spellStart"/>
      <w:r>
        <w:t>dalam</w:t>
      </w:r>
      <w:proofErr w:type="spellEnd"/>
      <w:r>
        <w:t xml:space="preserve"> </w:t>
      </w:r>
      <w:proofErr w:type="spellStart"/>
      <w:r>
        <w:t>pelaporan</w:t>
      </w:r>
      <w:proofErr w:type="spellEnd"/>
      <w:r>
        <w:t xml:space="preserve"> </w:t>
      </w:r>
      <w:proofErr w:type="spellStart"/>
      <w:r>
        <w:t>keuangan</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sengaja</w:t>
      </w:r>
      <w:proofErr w:type="spellEnd"/>
      <w:r>
        <w:t xml:space="preserve">. Auditor yang </w:t>
      </w:r>
      <w:proofErr w:type="spellStart"/>
      <w:r>
        <w:t>memiliki</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mendeteksi</w:t>
      </w:r>
      <w:proofErr w:type="spellEnd"/>
      <w:r>
        <w:rPr>
          <w:spacing w:val="-15"/>
        </w:rPr>
        <w:t xml:space="preserve"> </w:t>
      </w:r>
      <w:r>
        <w:t>fraud</w:t>
      </w:r>
      <w:r>
        <w:rPr>
          <w:spacing w:val="-15"/>
        </w:rPr>
        <w:t xml:space="preserve"> </w:t>
      </w:r>
      <w:proofErr w:type="spellStart"/>
      <w:r>
        <w:t>pasti</w:t>
      </w:r>
      <w:proofErr w:type="spellEnd"/>
      <w:r>
        <w:rPr>
          <w:spacing w:val="-15"/>
        </w:rPr>
        <w:t xml:space="preserve"> </w:t>
      </w:r>
      <w:proofErr w:type="spellStart"/>
      <w:r>
        <w:t>bisa</w:t>
      </w:r>
      <w:proofErr w:type="spellEnd"/>
      <w:r>
        <w:rPr>
          <w:spacing w:val="-15"/>
        </w:rPr>
        <w:t xml:space="preserve"> </w:t>
      </w:r>
      <w:proofErr w:type="spellStart"/>
      <w:r>
        <w:t>mengetahui</w:t>
      </w:r>
      <w:proofErr w:type="spellEnd"/>
      <w:r>
        <w:rPr>
          <w:spacing w:val="-15"/>
        </w:rPr>
        <w:t xml:space="preserve"> </w:t>
      </w:r>
      <w:proofErr w:type="spellStart"/>
      <w:r>
        <w:t>indikator-indikator</w:t>
      </w:r>
      <w:proofErr w:type="spellEnd"/>
      <w:r>
        <w:rPr>
          <w:spacing w:val="-15"/>
        </w:rPr>
        <w:t xml:space="preserve"> </w:t>
      </w:r>
      <w:proofErr w:type="spellStart"/>
      <w:r>
        <w:t>kecurangan</w:t>
      </w:r>
      <w:proofErr w:type="spellEnd"/>
      <w:r>
        <w:rPr>
          <w:spacing w:val="-15"/>
        </w:rPr>
        <w:t xml:space="preserve"> </w:t>
      </w:r>
      <w:proofErr w:type="spellStart"/>
      <w:r>
        <w:t>dalam</w:t>
      </w:r>
      <w:proofErr w:type="spellEnd"/>
      <w:r>
        <w:rPr>
          <w:spacing w:val="-15"/>
        </w:rPr>
        <w:t xml:space="preserve"> </w:t>
      </w:r>
      <w:proofErr w:type="spellStart"/>
      <w:r>
        <w:t>instansinya</w:t>
      </w:r>
      <w:proofErr w:type="spellEnd"/>
      <w:r>
        <w:rPr>
          <w:spacing w:val="-15"/>
        </w:rPr>
        <w:t xml:space="preserve"> </w:t>
      </w:r>
      <w:r>
        <w:t xml:space="preserve">yang </w:t>
      </w:r>
      <w:proofErr w:type="spellStart"/>
      <w:r>
        <w:t>memerlukan</w:t>
      </w:r>
      <w:proofErr w:type="spellEnd"/>
      <w:r>
        <w:t xml:space="preserve"> </w:t>
      </w:r>
      <w:proofErr w:type="spellStart"/>
      <w:r>
        <w:t>tindakan</w:t>
      </w:r>
      <w:proofErr w:type="spellEnd"/>
      <w:r>
        <w:t xml:space="preserve"> </w:t>
      </w:r>
      <w:proofErr w:type="spellStart"/>
      <w:r>
        <w:t>pemeriksaan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investigasi</w:t>
      </w:r>
      <w:proofErr w:type="spellEnd"/>
      <w:r>
        <w:t>) (</w:t>
      </w:r>
      <w:proofErr w:type="spellStart"/>
      <w:r>
        <w:t>Pramudyastuti</w:t>
      </w:r>
      <w:proofErr w:type="spellEnd"/>
      <w:r>
        <w:t xml:space="preserve">, 2014). </w:t>
      </w:r>
      <w:proofErr w:type="spellStart"/>
      <w:r>
        <w:t>Mendeteksi</w:t>
      </w:r>
      <w:proofErr w:type="spellEnd"/>
      <w:r>
        <w:t xml:space="preserve"> </w:t>
      </w:r>
      <w:proofErr w:type="spellStart"/>
      <w:r>
        <w:t>kecurangan</w:t>
      </w:r>
      <w:proofErr w:type="spellEnd"/>
      <w:r>
        <w:t xml:space="preserve"> </w:t>
      </w:r>
      <w:proofErr w:type="spellStart"/>
      <w:r>
        <w:t>merupakan</w:t>
      </w:r>
      <w:proofErr w:type="spellEnd"/>
      <w:r>
        <w:t xml:space="preserve"> </w:t>
      </w:r>
      <w:proofErr w:type="spellStart"/>
      <w:r>
        <w:t>kualitas</w:t>
      </w:r>
      <w:proofErr w:type="spellEnd"/>
      <w:r>
        <w:t xml:space="preserve"> </w:t>
      </w:r>
      <w:proofErr w:type="spellStart"/>
      <w:r>
        <w:t>seorang</w:t>
      </w:r>
      <w:proofErr w:type="spellEnd"/>
      <w:r>
        <w:t xml:space="preserve"> auditor </w:t>
      </w:r>
      <w:proofErr w:type="spellStart"/>
      <w:r>
        <w:t>dalam</w:t>
      </w:r>
      <w:proofErr w:type="spellEnd"/>
      <w:r>
        <w:t xml:space="preserve"> </w:t>
      </w:r>
      <w:proofErr w:type="spellStart"/>
      <w:r>
        <w:t>menjelaskan</w:t>
      </w:r>
      <w:proofErr w:type="spellEnd"/>
      <w:r>
        <w:rPr>
          <w:spacing w:val="40"/>
        </w:rPr>
        <w:t xml:space="preserve"> </w:t>
      </w:r>
      <w:proofErr w:type="spellStart"/>
      <w:r>
        <w:t>adanya</w:t>
      </w:r>
      <w:proofErr w:type="spellEnd"/>
      <w:r>
        <w:t xml:space="preserve"> </w:t>
      </w:r>
      <w:proofErr w:type="spellStart"/>
      <w:r>
        <w:t>ketidakwajaran</w:t>
      </w:r>
      <w:proofErr w:type="spellEnd"/>
      <w:r>
        <w:t xml:space="preserve"> </w:t>
      </w:r>
      <w:proofErr w:type="spellStart"/>
      <w:r>
        <w:t>suatu</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disajikan</w:t>
      </w:r>
      <w:proofErr w:type="spellEnd"/>
      <w:r>
        <w:t xml:space="preserve"> oleh </w:t>
      </w:r>
      <w:proofErr w:type="spellStart"/>
      <w:r>
        <w:t>perusahaan</w:t>
      </w:r>
      <w:proofErr w:type="spellEnd"/>
      <w:r>
        <w:t xml:space="preserve"> </w:t>
      </w:r>
      <w:proofErr w:type="spellStart"/>
      <w:r>
        <w:t>maupun</w:t>
      </w:r>
      <w:proofErr w:type="spellEnd"/>
      <w:r>
        <w:t xml:space="preserve"> </w:t>
      </w:r>
      <w:proofErr w:type="spellStart"/>
      <w:r>
        <w:t>organisasi</w:t>
      </w:r>
      <w:proofErr w:type="spellEnd"/>
      <w:r>
        <w:t xml:space="preserve"> </w:t>
      </w:r>
      <w:proofErr w:type="spellStart"/>
      <w:r>
        <w:t>dengan</w:t>
      </w:r>
      <w:proofErr w:type="spellEnd"/>
      <w:r>
        <w:t xml:space="preserve"> </w:t>
      </w:r>
      <w:proofErr w:type="spellStart"/>
      <w:r>
        <w:t>mengidentifikasi</w:t>
      </w:r>
      <w:proofErr w:type="spellEnd"/>
      <w:r>
        <w:t xml:space="preserve"> dan </w:t>
      </w:r>
      <w:proofErr w:type="spellStart"/>
      <w:r>
        <w:t>membuktikan</w:t>
      </w:r>
      <w:proofErr w:type="spellEnd"/>
      <w:r>
        <w:t xml:space="preserve"> </w:t>
      </w:r>
      <w:proofErr w:type="spellStart"/>
      <w:r>
        <w:t>kecurangan</w:t>
      </w:r>
      <w:proofErr w:type="spellEnd"/>
      <w:r>
        <w:t xml:space="preserve"> </w:t>
      </w:r>
      <w:proofErr w:type="spellStart"/>
      <w:r>
        <w:t>tersebut</w:t>
      </w:r>
      <w:proofErr w:type="spellEnd"/>
      <w:r>
        <w:t xml:space="preserve">. Nasution &amp; </w:t>
      </w:r>
      <w:proofErr w:type="spellStart"/>
      <w:r>
        <w:t>Fitriany</w:t>
      </w:r>
      <w:proofErr w:type="spellEnd"/>
      <w:r>
        <w:t xml:space="preserve"> (2012). </w:t>
      </w:r>
      <w:proofErr w:type="spellStart"/>
      <w:r>
        <w:t>Mendeteksi</w:t>
      </w:r>
      <w:proofErr w:type="spellEnd"/>
      <w:r>
        <w:rPr>
          <w:spacing w:val="-9"/>
        </w:rPr>
        <w:t xml:space="preserve"> </w:t>
      </w:r>
      <w:proofErr w:type="spellStart"/>
      <w:r>
        <w:t>kecurangan</w:t>
      </w:r>
      <w:proofErr w:type="spellEnd"/>
      <w:r>
        <w:rPr>
          <w:spacing w:val="-7"/>
        </w:rPr>
        <w:t xml:space="preserve"> </w:t>
      </w:r>
      <w:proofErr w:type="spellStart"/>
      <w:r>
        <w:t>adalah</w:t>
      </w:r>
      <w:proofErr w:type="spellEnd"/>
      <w:r>
        <w:rPr>
          <w:spacing w:val="-10"/>
        </w:rPr>
        <w:t xml:space="preserve"> </w:t>
      </w:r>
      <w:proofErr w:type="spellStart"/>
      <w:r>
        <w:t>suatu</w:t>
      </w:r>
      <w:proofErr w:type="spellEnd"/>
      <w:r>
        <w:rPr>
          <w:spacing w:val="-7"/>
        </w:rPr>
        <w:t xml:space="preserve"> </w:t>
      </w:r>
      <w:r>
        <w:t>proses</w:t>
      </w:r>
      <w:r>
        <w:rPr>
          <w:spacing w:val="-7"/>
        </w:rPr>
        <w:t xml:space="preserve"> </w:t>
      </w:r>
      <w:proofErr w:type="spellStart"/>
      <w:r>
        <w:t>menemukan</w:t>
      </w:r>
      <w:proofErr w:type="spellEnd"/>
      <w:r>
        <w:rPr>
          <w:spacing w:val="-10"/>
        </w:rPr>
        <w:t xml:space="preserve"> </w:t>
      </w:r>
      <w:r>
        <w:t>dan</w:t>
      </w:r>
      <w:r>
        <w:rPr>
          <w:spacing w:val="-7"/>
        </w:rPr>
        <w:t xml:space="preserve"> </w:t>
      </w:r>
      <w:proofErr w:type="spellStart"/>
      <w:r>
        <w:t>menentukan</w:t>
      </w:r>
      <w:proofErr w:type="spellEnd"/>
      <w:r>
        <w:rPr>
          <w:spacing w:val="-8"/>
        </w:rPr>
        <w:t xml:space="preserve"> </w:t>
      </w:r>
      <w:proofErr w:type="spellStart"/>
      <w:r>
        <w:t>suatu</w:t>
      </w:r>
      <w:proofErr w:type="spellEnd"/>
      <w:r>
        <w:rPr>
          <w:spacing w:val="-9"/>
        </w:rPr>
        <w:t xml:space="preserve"> </w:t>
      </w:r>
      <w:proofErr w:type="spellStart"/>
      <w:r>
        <w:t>tindakan</w:t>
      </w:r>
      <w:proofErr w:type="spellEnd"/>
      <w:r>
        <w:rPr>
          <w:spacing w:val="-4"/>
        </w:rPr>
        <w:t xml:space="preserve"> </w:t>
      </w:r>
      <w:r>
        <w:t xml:space="preserve">yang </w:t>
      </w:r>
      <w:proofErr w:type="spellStart"/>
      <w:r>
        <w:t>tidak</w:t>
      </w:r>
      <w:proofErr w:type="spellEnd"/>
      <w:r>
        <w:t xml:space="preserve"> </w:t>
      </w:r>
      <w:proofErr w:type="spellStart"/>
      <w:r>
        <w:t>sah</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menyebabkan</w:t>
      </w:r>
      <w:proofErr w:type="spellEnd"/>
      <w:r>
        <w:t xml:space="preserve"> salah </w:t>
      </w:r>
      <w:proofErr w:type="spellStart"/>
      <w:r>
        <w:t>saji</w:t>
      </w:r>
      <w:proofErr w:type="spellEnd"/>
      <w:r>
        <w:t xml:space="preserve"> </w:t>
      </w:r>
      <w:proofErr w:type="spellStart"/>
      <w:r>
        <w:t>dalam</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pertanggungjawaban</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sadar</w:t>
      </w:r>
      <w:proofErr w:type="spellEnd"/>
      <w:r>
        <w:t xml:space="preserve"> dan </w:t>
      </w:r>
      <w:proofErr w:type="spellStart"/>
      <w:r>
        <w:t>sengaja</w:t>
      </w:r>
      <w:proofErr w:type="spellEnd"/>
      <w:r>
        <w:t xml:space="preserve">. </w:t>
      </w:r>
      <w:proofErr w:type="spellStart"/>
      <w:r>
        <w:t>Menurut</w:t>
      </w:r>
      <w:proofErr w:type="spellEnd"/>
      <w:r>
        <w:t xml:space="preserve"> Nansha (2016</w:t>
      </w:r>
      <w:proofErr w:type="gramStart"/>
      <w:r>
        <w:t>).</w:t>
      </w:r>
      <w:proofErr w:type="spellStart"/>
      <w:r>
        <w:t>Mendeteksi</w:t>
      </w:r>
      <w:proofErr w:type="spellEnd"/>
      <w:proofErr w:type="gramEnd"/>
      <w:r>
        <w:rPr>
          <w:spacing w:val="29"/>
        </w:rPr>
        <w:t xml:space="preserve">  </w:t>
      </w:r>
      <w:proofErr w:type="spellStart"/>
      <w:r>
        <w:t>kecurangan</w:t>
      </w:r>
      <w:proofErr w:type="spellEnd"/>
      <w:r>
        <w:rPr>
          <w:spacing w:val="29"/>
        </w:rPr>
        <w:t xml:space="preserve">  </w:t>
      </w:r>
      <w:proofErr w:type="spellStart"/>
      <w:r>
        <w:t>ialah</w:t>
      </w:r>
      <w:proofErr w:type="spellEnd"/>
      <w:r>
        <w:rPr>
          <w:spacing w:val="29"/>
        </w:rPr>
        <w:t xml:space="preserve">  </w:t>
      </w:r>
      <w:proofErr w:type="spellStart"/>
      <w:r>
        <w:t>kemahiran</w:t>
      </w:r>
      <w:proofErr w:type="spellEnd"/>
      <w:r>
        <w:rPr>
          <w:spacing w:val="29"/>
        </w:rPr>
        <w:t xml:space="preserve">  </w:t>
      </w:r>
      <w:proofErr w:type="spellStart"/>
      <w:r>
        <w:t>atau</w:t>
      </w:r>
      <w:proofErr w:type="spellEnd"/>
      <w:r>
        <w:rPr>
          <w:spacing w:val="28"/>
        </w:rPr>
        <w:t xml:space="preserve">  </w:t>
      </w:r>
      <w:proofErr w:type="spellStart"/>
      <w:r>
        <w:t>keahlian</w:t>
      </w:r>
      <w:proofErr w:type="spellEnd"/>
      <w:r>
        <w:rPr>
          <w:spacing w:val="29"/>
        </w:rPr>
        <w:t xml:space="preserve">  </w:t>
      </w:r>
      <w:proofErr w:type="spellStart"/>
      <w:r>
        <w:t>seorang</w:t>
      </w:r>
      <w:proofErr w:type="spellEnd"/>
      <w:r>
        <w:rPr>
          <w:spacing w:val="28"/>
        </w:rPr>
        <w:t xml:space="preserve">  </w:t>
      </w:r>
      <w:r>
        <w:t>auditor</w:t>
      </w:r>
      <w:r>
        <w:rPr>
          <w:spacing w:val="29"/>
        </w:rPr>
        <w:t xml:space="preserve">  </w:t>
      </w:r>
      <w:proofErr w:type="spellStart"/>
      <w:r>
        <w:rPr>
          <w:spacing w:val="-2"/>
        </w:rPr>
        <w:t>untuk</w:t>
      </w:r>
      <w:proofErr w:type="spellEnd"/>
    </w:p>
    <w:p w14:paraId="12F1352F" w14:textId="77777777" w:rsidR="0083100E" w:rsidRDefault="0083100E">
      <w:pPr>
        <w:pStyle w:val="BodyText"/>
        <w:spacing w:line="360" w:lineRule="auto"/>
        <w:jc w:val="both"/>
        <w:sectPr w:rsidR="0083100E">
          <w:headerReference w:type="even" r:id="rId24"/>
          <w:headerReference w:type="default" r:id="rId25"/>
          <w:footerReference w:type="even" r:id="rId26"/>
          <w:pgSz w:w="11910" w:h="16840"/>
          <w:pgMar w:top="1020" w:right="1275" w:bottom="900" w:left="1275" w:header="624" w:footer="713" w:gutter="0"/>
          <w:pgNumType w:start="4"/>
          <w:cols w:space="720"/>
        </w:sectPr>
      </w:pPr>
    </w:p>
    <w:p w14:paraId="4A91FE6D" w14:textId="77777777" w:rsidR="0083100E" w:rsidRDefault="0083100E">
      <w:pPr>
        <w:pStyle w:val="BodyText"/>
        <w:spacing w:before="127"/>
      </w:pPr>
    </w:p>
    <w:p w14:paraId="5DDA77D5" w14:textId="77777777" w:rsidR="0083100E" w:rsidRDefault="002401B7">
      <w:pPr>
        <w:pStyle w:val="BodyText"/>
        <w:spacing w:line="360" w:lineRule="auto"/>
        <w:ind w:left="165" w:right="162"/>
        <w:jc w:val="both"/>
      </w:pPr>
      <w:proofErr w:type="spellStart"/>
      <w:r>
        <w:t>mendeteksi</w:t>
      </w:r>
      <w:proofErr w:type="spellEnd"/>
      <w:r>
        <w:rPr>
          <w:spacing w:val="-9"/>
        </w:rPr>
        <w:t xml:space="preserve"> </w:t>
      </w:r>
      <w:proofErr w:type="spellStart"/>
      <w:r>
        <w:t>ada</w:t>
      </w:r>
      <w:proofErr w:type="spellEnd"/>
      <w:r>
        <w:rPr>
          <w:spacing w:val="-8"/>
        </w:rPr>
        <w:t xml:space="preserve"> </w:t>
      </w:r>
      <w:proofErr w:type="spellStart"/>
      <w:r>
        <w:t>tidaknya</w:t>
      </w:r>
      <w:proofErr w:type="spellEnd"/>
      <w:r>
        <w:rPr>
          <w:spacing w:val="-6"/>
        </w:rPr>
        <w:t xml:space="preserve"> </w:t>
      </w:r>
      <w:proofErr w:type="spellStart"/>
      <w:r>
        <w:t>kecurangan</w:t>
      </w:r>
      <w:proofErr w:type="spellEnd"/>
      <w:r>
        <w:rPr>
          <w:spacing w:val="-4"/>
        </w:rPr>
        <w:t xml:space="preserve"> </w:t>
      </w:r>
      <w:r>
        <w:t>yang</w:t>
      </w:r>
      <w:r>
        <w:rPr>
          <w:spacing w:val="-9"/>
        </w:rPr>
        <w:t xml:space="preserve"> </w:t>
      </w:r>
      <w:proofErr w:type="spellStart"/>
      <w:r>
        <w:t>terdapat</w:t>
      </w:r>
      <w:proofErr w:type="spellEnd"/>
      <w:r>
        <w:rPr>
          <w:spacing w:val="-9"/>
        </w:rPr>
        <w:t xml:space="preserve"> </w:t>
      </w:r>
      <w:r>
        <w:t>pada</w:t>
      </w:r>
      <w:r>
        <w:rPr>
          <w:spacing w:val="-10"/>
        </w:rPr>
        <w:t xml:space="preserve"> </w:t>
      </w:r>
      <w:proofErr w:type="spellStart"/>
      <w:r>
        <w:t>laporan</w:t>
      </w:r>
      <w:proofErr w:type="spellEnd"/>
      <w:r>
        <w:rPr>
          <w:spacing w:val="-9"/>
        </w:rPr>
        <w:t xml:space="preserve"> </w:t>
      </w:r>
      <w:proofErr w:type="spellStart"/>
      <w:r>
        <w:t>keuangan</w:t>
      </w:r>
      <w:proofErr w:type="spellEnd"/>
      <w:r>
        <w:t>.</w:t>
      </w:r>
      <w:r>
        <w:rPr>
          <w:spacing w:val="-7"/>
        </w:rPr>
        <w:t xml:space="preserve"> </w:t>
      </w:r>
      <w:proofErr w:type="spellStart"/>
      <w:r>
        <w:t>Menurut</w:t>
      </w:r>
      <w:proofErr w:type="spellEnd"/>
      <w:r>
        <w:rPr>
          <w:spacing w:val="-9"/>
        </w:rPr>
        <w:t xml:space="preserve"> </w:t>
      </w:r>
      <w:r>
        <w:t>Hartan</w:t>
      </w:r>
      <w:r>
        <w:rPr>
          <w:spacing w:val="-7"/>
        </w:rPr>
        <w:t xml:space="preserve"> </w:t>
      </w:r>
      <w:r>
        <w:t>&amp; Waluyo (2016).</w:t>
      </w:r>
    </w:p>
    <w:p w14:paraId="21341739" w14:textId="77777777" w:rsidR="0083100E" w:rsidRDefault="002401B7">
      <w:pPr>
        <w:pStyle w:val="Heading2"/>
        <w:spacing w:before="6"/>
        <w:ind w:left="165"/>
      </w:pPr>
      <w:proofErr w:type="spellStart"/>
      <w:r>
        <w:t>Resiko</w:t>
      </w:r>
      <w:proofErr w:type="spellEnd"/>
      <w:r>
        <w:rPr>
          <w:spacing w:val="-1"/>
        </w:rPr>
        <w:t xml:space="preserve"> </w:t>
      </w:r>
      <w:r>
        <w:rPr>
          <w:spacing w:val="-2"/>
        </w:rPr>
        <w:t>Audit</w:t>
      </w:r>
    </w:p>
    <w:p w14:paraId="666BAE4F" w14:textId="77777777" w:rsidR="0083100E" w:rsidRDefault="002401B7">
      <w:pPr>
        <w:pStyle w:val="BodyText"/>
        <w:spacing w:before="132" w:line="360" w:lineRule="auto"/>
        <w:ind w:left="165" w:right="161" w:firstLine="719"/>
        <w:jc w:val="both"/>
      </w:pPr>
      <w:proofErr w:type="spellStart"/>
      <w:r>
        <w:t>Menurut</w:t>
      </w:r>
      <w:proofErr w:type="spellEnd"/>
      <w:r>
        <w:t xml:space="preserve"> </w:t>
      </w:r>
      <w:proofErr w:type="spellStart"/>
      <w:r>
        <w:t>Jusup</w:t>
      </w:r>
      <w:proofErr w:type="spellEnd"/>
      <w:r>
        <w:t xml:space="preserve"> (2014) </w:t>
      </w:r>
      <w:proofErr w:type="spellStart"/>
      <w:r>
        <w:t>berdasarkan</w:t>
      </w:r>
      <w:proofErr w:type="spellEnd"/>
      <w:r>
        <w:t xml:space="preserve"> SA 200.13, </w:t>
      </w:r>
      <w:proofErr w:type="spellStart"/>
      <w:r>
        <w:t>risiko</w:t>
      </w:r>
      <w:proofErr w:type="spellEnd"/>
      <w:r>
        <w:t xml:space="preserve"> audit </w:t>
      </w:r>
      <w:proofErr w:type="spellStart"/>
      <w:r>
        <w:t>didefinisikan</w:t>
      </w:r>
      <w:proofErr w:type="spellEnd"/>
      <w:r>
        <w:t xml:space="preserve"> </w:t>
      </w:r>
      <w:proofErr w:type="spellStart"/>
      <w:r>
        <w:t>ketika</w:t>
      </w:r>
      <w:proofErr w:type="spellEnd"/>
      <w:r>
        <w:rPr>
          <w:spacing w:val="40"/>
        </w:rPr>
        <w:t xml:space="preserve"> </w:t>
      </w:r>
      <w:r>
        <w:t xml:space="preserve">auditor </w:t>
      </w:r>
      <w:proofErr w:type="spellStart"/>
      <w:r>
        <w:t>menyatakan</w:t>
      </w:r>
      <w:proofErr w:type="spellEnd"/>
      <w:r>
        <w:t xml:space="preserve"> </w:t>
      </w:r>
      <w:proofErr w:type="spellStart"/>
      <w:r>
        <w:t>opini</w:t>
      </w:r>
      <w:proofErr w:type="spellEnd"/>
      <w:r>
        <w:t xml:space="preserve"> audit yang salah </w:t>
      </w:r>
      <w:proofErr w:type="spellStart"/>
      <w:r>
        <w:t>ketika</w:t>
      </w:r>
      <w:proofErr w:type="spellEnd"/>
      <w:r>
        <w:t xml:space="preserve"> </w:t>
      </w:r>
      <w:proofErr w:type="spellStart"/>
      <w:r>
        <w:t>laporan</w:t>
      </w:r>
      <w:proofErr w:type="spellEnd"/>
      <w:r>
        <w:t xml:space="preserve"> </w:t>
      </w:r>
      <w:proofErr w:type="spellStart"/>
      <w:r>
        <w:t>keuangan</w:t>
      </w:r>
      <w:proofErr w:type="spellEnd"/>
      <w:r>
        <w:t xml:space="preserve"> salah. </w:t>
      </w:r>
      <w:proofErr w:type="spellStart"/>
      <w:r>
        <w:t>Kesalahan</w:t>
      </w:r>
      <w:proofErr w:type="spellEnd"/>
      <w:r>
        <w:t xml:space="preserve"> </w:t>
      </w:r>
      <w:proofErr w:type="spellStart"/>
      <w:r>
        <w:t>penyampaian</w:t>
      </w:r>
      <w:proofErr w:type="spellEnd"/>
      <w:r>
        <w:rPr>
          <w:spacing w:val="-8"/>
        </w:rPr>
        <w:t xml:space="preserve"> </w:t>
      </w:r>
      <w:r>
        <w:t>material</w:t>
      </w:r>
      <w:r>
        <w:rPr>
          <w:spacing w:val="-7"/>
        </w:rPr>
        <w:t xml:space="preserve"> </w:t>
      </w:r>
      <w:r>
        <w:t>dan</w:t>
      </w:r>
      <w:r>
        <w:rPr>
          <w:spacing w:val="-10"/>
        </w:rPr>
        <w:t xml:space="preserve"> </w:t>
      </w:r>
      <w:proofErr w:type="spellStart"/>
      <w:r>
        <w:t>risiko</w:t>
      </w:r>
      <w:proofErr w:type="spellEnd"/>
      <w:r>
        <w:rPr>
          <w:spacing w:val="-9"/>
        </w:rPr>
        <w:t xml:space="preserve"> </w:t>
      </w:r>
      <w:proofErr w:type="spellStart"/>
      <w:r>
        <w:t>deteksi</w:t>
      </w:r>
      <w:proofErr w:type="spellEnd"/>
      <w:r>
        <w:rPr>
          <w:spacing w:val="-7"/>
        </w:rPr>
        <w:t xml:space="preserve"> </w:t>
      </w:r>
      <w:proofErr w:type="spellStart"/>
      <w:r>
        <w:t>adalah</w:t>
      </w:r>
      <w:proofErr w:type="spellEnd"/>
      <w:r>
        <w:rPr>
          <w:spacing w:val="-8"/>
        </w:rPr>
        <w:t xml:space="preserve"> </w:t>
      </w:r>
      <w:proofErr w:type="spellStart"/>
      <w:r>
        <w:t>komponen</w:t>
      </w:r>
      <w:proofErr w:type="spellEnd"/>
      <w:r>
        <w:rPr>
          <w:spacing w:val="-10"/>
        </w:rPr>
        <w:t xml:space="preserve"> </w:t>
      </w:r>
      <w:r>
        <w:t>lain</w:t>
      </w:r>
      <w:r>
        <w:rPr>
          <w:spacing w:val="-10"/>
        </w:rPr>
        <w:t xml:space="preserve"> </w:t>
      </w:r>
      <w:proofErr w:type="spellStart"/>
      <w:r>
        <w:t>dari</w:t>
      </w:r>
      <w:proofErr w:type="spellEnd"/>
      <w:r>
        <w:rPr>
          <w:spacing w:val="40"/>
        </w:rPr>
        <w:t xml:space="preserve"> </w:t>
      </w:r>
      <w:proofErr w:type="spellStart"/>
      <w:r>
        <w:t>risiko</w:t>
      </w:r>
      <w:proofErr w:type="spellEnd"/>
      <w:r>
        <w:rPr>
          <w:spacing w:val="40"/>
        </w:rPr>
        <w:t xml:space="preserve"> </w:t>
      </w:r>
      <w:proofErr w:type="spellStart"/>
      <w:proofErr w:type="gramStart"/>
      <w:r>
        <w:t>ini.Risiko</w:t>
      </w:r>
      <w:proofErr w:type="spellEnd"/>
      <w:proofErr w:type="gramEnd"/>
      <w:r>
        <w:rPr>
          <w:spacing w:val="40"/>
        </w:rPr>
        <w:t xml:space="preserve"> </w:t>
      </w:r>
      <w:proofErr w:type="spellStart"/>
      <w:r>
        <w:t>ini</w:t>
      </w:r>
      <w:proofErr w:type="spellEnd"/>
      <w:r>
        <w:rPr>
          <w:spacing w:val="40"/>
        </w:rPr>
        <w:t xml:space="preserve"> </w:t>
      </w:r>
      <w:r>
        <w:t xml:space="preserve">juga </w:t>
      </w:r>
      <w:proofErr w:type="spellStart"/>
      <w:r>
        <w:t>merupakan</w:t>
      </w:r>
      <w:proofErr w:type="spellEnd"/>
      <w:r>
        <w:rPr>
          <w:spacing w:val="40"/>
        </w:rPr>
        <w:t xml:space="preserve"> </w:t>
      </w:r>
      <w:proofErr w:type="spellStart"/>
      <w:r>
        <w:t>suatu</w:t>
      </w:r>
      <w:proofErr w:type="spellEnd"/>
      <w:r>
        <w:rPr>
          <w:spacing w:val="40"/>
        </w:rPr>
        <w:t xml:space="preserve"> </w:t>
      </w:r>
      <w:proofErr w:type="spellStart"/>
      <w:r>
        <w:t>fungsi</w:t>
      </w:r>
      <w:proofErr w:type="spellEnd"/>
      <w:r>
        <w:rPr>
          <w:spacing w:val="40"/>
        </w:rPr>
        <w:t xml:space="preserve"> </w:t>
      </w:r>
      <w:proofErr w:type="spellStart"/>
      <w:r>
        <w:t>kesalahan</w:t>
      </w:r>
      <w:proofErr w:type="spellEnd"/>
      <w:r>
        <w:rPr>
          <w:spacing w:val="40"/>
        </w:rPr>
        <w:t xml:space="preserve"> </w:t>
      </w:r>
      <w:proofErr w:type="spellStart"/>
      <w:r>
        <w:t>penyajian</w:t>
      </w:r>
      <w:proofErr w:type="spellEnd"/>
      <w:r>
        <w:t xml:space="preserve"> material dan </w:t>
      </w:r>
      <w:proofErr w:type="spellStart"/>
      <w:r>
        <w:t>risiko</w:t>
      </w:r>
      <w:proofErr w:type="spellEnd"/>
      <w:r>
        <w:t xml:space="preserve"> </w:t>
      </w:r>
      <w:proofErr w:type="spellStart"/>
      <w:r>
        <w:t>deteksi</w:t>
      </w:r>
      <w:proofErr w:type="spellEnd"/>
      <w:r>
        <w:t xml:space="preserve">. </w:t>
      </w:r>
      <w:proofErr w:type="spellStart"/>
      <w:r>
        <w:t>Apabila</w:t>
      </w:r>
      <w:proofErr w:type="spellEnd"/>
      <w:r>
        <w:t xml:space="preserve"> auditor </w:t>
      </w:r>
      <w:proofErr w:type="spellStart"/>
      <w:r>
        <w:t>memutuskan</w:t>
      </w:r>
      <w:proofErr w:type="spellEnd"/>
      <w:r>
        <w:rPr>
          <w:spacing w:val="-7"/>
        </w:rPr>
        <w:t xml:space="preserve"> </w:t>
      </w:r>
      <w:proofErr w:type="spellStart"/>
      <w:r>
        <w:t>melakukan</w:t>
      </w:r>
      <w:proofErr w:type="spellEnd"/>
      <w:r>
        <w:rPr>
          <w:spacing w:val="-5"/>
        </w:rPr>
        <w:t xml:space="preserve"> </w:t>
      </w:r>
      <w:proofErr w:type="spellStart"/>
      <w:r>
        <w:t>penurunan</w:t>
      </w:r>
      <w:proofErr w:type="spellEnd"/>
      <w:r>
        <w:rPr>
          <w:spacing w:val="-7"/>
        </w:rPr>
        <w:t xml:space="preserve"> </w:t>
      </w:r>
      <w:proofErr w:type="spellStart"/>
      <w:r>
        <w:t>terhadap</w:t>
      </w:r>
      <w:proofErr w:type="spellEnd"/>
      <w:r>
        <w:t xml:space="preserve"> </w:t>
      </w:r>
      <w:proofErr w:type="spellStart"/>
      <w:r>
        <w:t>risiko</w:t>
      </w:r>
      <w:proofErr w:type="spellEnd"/>
      <w:r>
        <w:t xml:space="preserve"> </w:t>
      </w:r>
      <w:proofErr w:type="gramStart"/>
      <w:r>
        <w:t>audit ,</w:t>
      </w:r>
      <w:proofErr w:type="gramEnd"/>
      <w:r>
        <w:t xml:space="preserve"> </w:t>
      </w:r>
      <w:proofErr w:type="spellStart"/>
      <w:r>
        <w:t>maka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auditor </w:t>
      </w:r>
      <w:proofErr w:type="spellStart"/>
      <w:r>
        <w:t>tidak</w:t>
      </w:r>
      <w:proofErr w:type="spellEnd"/>
      <w:r>
        <w:t xml:space="preserve"> </w:t>
      </w:r>
      <w:proofErr w:type="spellStart"/>
      <w:r>
        <w:t>ingin</w:t>
      </w:r>
      <w:proofErr w:type="spellEnd"/>
      <w:r>
        <w:t xml:space="preserve"> </w:t>
      </w:r>
      <w:proofErr w:type="spellStart"/>
      <w:r>
        <w:t>lebih</w:t>
      </w:r>
      <w:proofErr w:type="spellEnd"/>
      <w:r>
        <w:t xml:space="preserve"> </w:t>
      </w:r>
      <w:proofErr w:type="spellStart"/>
      <w:r>
        <w:t>pasti</w:t>
      </w:r>
      <w:proofErr w:type="spellEnd"/>
      <w:r>
        <w:t xml:space="preserve"> </w:t>
      </w:r>
      <w:proofErr w:type="spellStart"/>
      <w:r>
        <w:t>mengenai</w:t>
      </w:r>
      <w:proofErr w:type="spellEnd"/>
      <w:r>
        <w:t xml:space="preserve"> </w:t>
      </w:r>
      <w:proofErr w:type="spellStart"/>
      <w:r>
        <w:t>kesalahan</w:t>
      </w:r>
      <w:proofErr w:type="spellEnd"/>
      <w:r>
        <w:t xml:space="preserve"> </w:t>
      </w:r>
      <w:proofErr w:type="spellStart"/>
      <w:r>
        <w:t>penyajian</w:t>
      </w:r>
      <w:proofErr w:type="spellEnd"/>
      <w:r>
        <w:t xml:space="preserve"> material </w:t>
      </w:r>
      <w:proofErr w:type="spellStart"/>
      <w:r>
        <w:t>setelah</w:t>
      </w:r>
      <w:proofErr w:type="spellEnd"/>
      <w:r>
        <w:t xml:space="preserve"> </w:t>
      </w:r>
      <w:proofErr w:type="spellStart"/>
      <w:r>
        <w:t>pengauditan</w:t>
      </w:r>
      <w:proofErr w:type="spellEnd"/>
      <w:r>
        <w:t xml:space="preserve"> </w:t>
      </w:r>
      <w:proofErr w:type="spellStart"/>
      <w:r>
        <w:t>selesai</w:t>
      </w:r>
      <w:proofErr w:type="spellEnd"/>
      <w:r>
        <w:rPr>
          <w:spacing w:val="40"/>
        </w:rPr>
        <w:t xml:space="preserve"> </w:t>
      </w:r>
      <w:proofErr w:type="spellStart"/>
      <w:r>
        <w:t>dilakukan</w:t>
      </w:r>
      <w:proofErr w:type="spellEnd"/>
      <w:r>
        <w:t>.</w:t>
      </w:r>
      <w:r>
        <w:rPr>
          <w:spacing w:val="40"/>
        </w:rPr>
        <w:t xml:space="preserve"> </w:t>
      </w:r>
      <w:proofErr w:type="spellStart"/>
      <w:r>
        <w:t>Risiko</w:t>
      </w:r>
      <w:proofErr w:type="spellEnd"/>
      <w:r>
        <w:rPr>
          <w:spacing w:val="40"/>
        </w:rPr>
        <w:t xml:space="preserve"> </w:t>
      </w:r>
      <w:proofErr w:type="spellStart"/>
      <w:r>
        <w:t>nol</w:t>
      </w:r>
      <w:proofErr w:type="spellEnd"/>
      <w:r>
        <w:rPr>
          <w:spacing w:val="40"/>
        </w:rPr>
        <w:t xml:space="preserve"> </w:t>
      </w:r>
      <w:proofErr w:type="spellStart"/>
      <w:r>
        <w:t>berarti</w:t>
      </w:r>
      <w:proofErr w:type="spellEnd"/>
      <w:r>
        <w:rPr>
          <w:spacing w:val="40"/>
        </w:rPr>
        <w:t xml:space="preserve"> </w:t>
      </w:r>
      <w:proofErr w:type="spellStart"/>
      <w:r>
        <w:t>sepenuhnya</w:t>
      </w:r>
      <w:proofErr w:type="spellEnd"/>
      <w:r>
        <w:rPr>
          <w:spacing w:val="40"/>
        </w:rPr>
        <w:t xml:space="preserve"> </w:t>
      </w:r>
      <w:proofErr w:type="spellStart"/>
      <w:r>
        <w:t>pasti</w:t>
      </w:r>
      <w:proofErr w:type="spellEnd"/>
      <w:r>
        <w:t>,</w:t>
      </w:r>
      <w:r>
        <w:rPr>
          <w:spacing w:val="40"/>
        </w:rPr>
        <w:t xml:space="preserve"> </w:t>
      </w:r>
      <w:proofErr w:type="spellStart"/>
      <w:r>
        <w:t>sedangkan</w:t>
      </w:r>
      <w:proofErr w:type="spellEnd"/>
      <w:r>
        <w:rPr>
          <w:spacing w:val="40"/>
        </w:rPr>
        <w:t xml:space="preserve"> </w:t>
      </w:r>
      <w:proofErr w:type="spellStart"/>
      <w:r>
        <w:t>risiko</w:t>
      </w:r>
      <w:proofErr w:type="spellEnd"/>
      <w:r>
        <w:rPr>
          <w:spacing w:val="40"/>
        </w:rPr>
        <w:t xml:space="preserve"> </w:t>
      </w:r>
      <w:r>
        <w:t xml:space="preserve">100% </w:t>
      </w:r>
      <w:proofErr w:type="spellStart"/>
      <w:r>
        <w:t>berarti</w:t>
      </w:r>
      <w:proofErr w:type="spellEnd"/>
      <w:r>
        <w:t xml:space="preserve"> </w:t>
      </w:r>
      <w:proofErr w:type="spellStart"/>
      <w:r>
        <w:t>sepenuhnya</w:t>
      </w:r>
      <w:proofErr w:type="spellEnd"/>
      <w:r>
        <w:t xml:space="preserve"> </w:t>
      </w:r>
      <w:proofErr w:type="spellStart"/>
      <w:r>
        <w:t>tidak</w:t>
      </w:r>
      <w:proofErr w:type="spellEnd"/>
      <w:r>
        <w:t xml:space="preserve"> </w:t>
      </w:r>
      <w:proofErr w:type="spellStart"/>
      <w:r>
        <w:t>pasti</w:t>
      </w:r>
      <w:proofErr w:type="spellEnd"/>
      <w:r>
        <w:t xml:space="preserve">. </w:t>
      </w:r>
      <w:proofErr w:type="spellStart"/>
      <w:r>
        <w:t>Risiko</w:t>
      </w:r>
      <w:proofErr w:type="spellEnd"/>
      <w:r>
        <w:t xml:space="preserve"> audit </w:t>
      </w:r>
      <w:proofErr w:type="spellStart"/>
      <w:r>
        <w:t>adalah</w:t>
      </w:r>
      <w:proofErr w:type="spellEnd"/>
      <w:r>
        <w:rPr>
          <w:spacing w:val="40"/>
        </w:rPr>
        <w:t xml:space="preserve"> </w:t>
      </w:r>
      <w:proofErr w:type="spellStart"/>
      <w:r>
        <w:t>kerentanan</w:t>
      </w:r>
      <w:proofErr w:type="spellEnd"/>
      <w:r>
        <w:t xml:space="preserve"> </w:t>
      </w:r>
      <w:proofErr w:type="spellStart"/>
      <w:r>
        <w:t>suatu</w:t>
      </w:r>
      <w:proofErr w:type="spellEnd"/>
      <w:r>
        <w:t xml:space="preserve"> </w:t>
      </w:r>
      <w:proofErr w:type="spellStart"/>
      <w:r>
        <w:t>saldo</w:t>
      </w:r>
      <w:proofErr w:type="spellEnd"/>
      <w:r>
        <w:t xml:space="preserve"> </w:t>
      </w:r>
      <w:proofErr w:type="spellStart"/>
      <w:r>
        <w:t>akun</w:t>
      </w:r>
      <w:proofErr w:type="spellEnd"/>
      <w:r>
        <w:t xml:space="preserve"> </w:t>
      </w:r>
      <w:proofErr w:type="spellStart"/>
      <w:r>
        <w:t>atau</w:t>
      </w:r>
      <w:proofErr w:type="spellEnd"/>
      <w:r>
        <w:t xml:space="preserve"> </w:t>
      </w:r>
      <w:proofErr w:type="spellStart"/>
      <w:r>
        <w:t>golongan</w:t>
      </w:r>
      <w:proofErr w:type="spellEnd"/>
      <w:r>
        <w:rPr>
          <w:spacing w:val="-6"/>
        </w:rPr>
        <w:t xml:space="preserve"> </w:t>
      </w:r>
      <w:proofErr w:type="spellStart"/>
      <w:r>
        <w:t>transaksi</w:t>
      </w:r>
      <w:proofErr w:type="spellEnd"/>
      <w:r>
        <w:rPr>
          <w:spacing w:val="-5"/>
        </w:rPr>
        <w:t xml:space="preserve"> </w:t>
      </w:r>
      <w:proofErr w:type="spellStart"/>
      <w:r>
        <w:t>terhadap</w:t>
      </w:r>
      <w:proofErr w:type="spellEnd"/>
      <w:r>
        <w:rPr>
          <w:spacing w:val="-6"/>
        </w:rPr>
        <w:t xml:space="preserve"> </w:t>
      </w:r>
      <w:proofErr w:type="spellStart"/>
      <w:r>
        <w:t>suatu</w:t>
      </w:r>
      <w:proofErr w:type="spellEnd"/>
      <w:r>
        <w:rPr>
          <w:spacing w:val="-5"/>
        </w:rPr>
        <w:t xml:space="preserve"> </w:t>
      </w:r>
      <w:r>
        <w:t>salah</w:t>
      </w:r>
      <w:r>
        <w:rPr>
          <w:spacing w:val="-6"/>
        </w:rPr>
        <w:t xml:space="preserve"> </w:t>
      </w:r>
      <w:proofErr w:type="spellStart"/>
      <w:r>
        <w:t>saji</w:t>
      </w:r>
      <w:proofErr w:type="spellEnd"/>
      <w:r>
        <w:rPr>
          <w:spacing w:val="-5"/>
        </w:rPr>
        <w:t xml:space="preserve"> </w:t>
      </w:r>
      <w:r>
        <w:t>material,</w:t>
      </w:r>
      <w:r>
        <w:rPr>
          <w:spacing w:val="-5"/>
        </w:rPr>
        <w:t xml:space="preserve"> </w:t>
      </w:r>
      <w:proofErr w:type="spellStart"/>
      <w:r>
        <w:t>dengan</w:t>
      </w:r>
      <w:proofErr w:type="spellEnd"/>
      <w:r>
        <w:rPr>
          <w:spacing w:val="-4"/>
        </w:rPr>
        <w:t xml:space="preserve"> </w:t>
      </w:r>
      <w:proofErr w:type="spellStart"/>
      <w:r>
        <w:t>asusmsi</w:t>
      </w:r>
      <w:proofErr w:type="spellEnd"/>
      <w:r>
        <w:rPr>
          <w:spacing w:val="-5"/>
        </w:rPr>
        <w:t xml:space="preserve"> </w:t>
      </w:r>
      <w:proofErr w:type="spellStart"/>
      <w:r>
        <w:t>tidak</w:t>
      </w:r>
      <w:proofErr w:type="spellEnd"/>
      <w:r>
        <w:rPr>
          <w:spacing w:val="-6"/>
        </w:rPr>
        <w:t xml:space="preserve"> </w:t>
      </w:r>
      <w:proofErr w:type="spellStart"/>
      <w:r>
        <w:t>terdapat</w:t>
      </w:r>
      <w:proofErr w:type="spellEnd"/>
      <w:r>
        <w:rPr>
          <w:spacing w:val="-5"/>
        </w:rPr>
        <w:t xml:space="preserve"> </w:t>
      </w:r>
      <w:proofErr w:type="spellStart"/>
      <w:r>
        <w:t>kebijakan</w:t>
      </w:r>
      <w:proofErr w:type="spellEnd"/>
      <w:r>
        <w:t xml:space="preserve"> dan</w:t>
      </w:r>
      <w:r>
        <w:rPr>
          <w:spacing w:val="-11"/>
        </w:rPr>
        <w:t xml:space="preserve"> </w:t>
      </w:r>
      <w:proofErr w:type="spellStart"/>
      <w:r>
        <w:t>prosedur</w:t>
      </w:r>
      <w:proofErr w:type="spellEnd"/>
      <w:r>
        <w:rPr>
          <w:spacing w:val="-8"/>
        </w:rPr>
        <w:t xml:space="preserve"> </w:t>
      </w:r>
      <w:proofErr w:type="spellStart"/>
      <w:r>
        <w:t>pengendalian</w:t>
      </w:r>
      <w:proofErr w:type="spellEnd"/>
      <w:r>
        <w:rPr>
          <w:spacing w:val="-7"/>
        </w:rPr>
        <w:t xml:space="preserve"> </w:t>
      </w:r>
      <w:r>
        <w:t>intern</w:t>
      </w:r>
      <w:r>
        <w:rPr>
          <w:spacing w:val="-4"/>
        </w:rPr>
        <w:t xml:space="preserve"> </w:t>
      </w:r>
      <w:r>
        <w:t>yang</w:t>
      </w:r>
      <w:r>
        <w:rPr>
          <w:spacing w:val="-9"/>
        </w:rPr>
        <w:t xml:space="preserve"> </w:t>
      </w:r>
      <w:proofErr w:type="spellStart"/>
      <w:r>
        <w:t>terkait</w:t>
      </w:r>
      <w:proofErr w:type="spellEnd"/>
      <w:r>
        <w:t>.</w:t>
      </w:r>
      <w:r>
        <w:rPr>
          <w:spacing w:val="-15"/>
        </w:rPr>
        <w:t xml:space="preserve"> </w:t>
      </w:r>
      <w:r>
        <w:t>Audit</w:t>
      </w:r>
      <w:r>
        <w:rPr>
          <w:spacing w:val="-6"/>
        </w:rPr>
        <w:t xml:space="preserve"> </w:t>
      </w:r>
      <w:proofErr w:type="spellStart"/>
      <w:r>
        <w:t>tidak</w:t>
      </w:r>
      <w:proofErr w:type="spellEnd"/>
      <w:r>
        <w:rPr>
          <w:spacing w:val="-9"/>
        </w:rPr>
        <w:t xml:space="preserve"> </w:t>
      </w:r>
      <w:proofErr w:type="spellStart"/>
      <w:r>
        <w:t>menjamin</w:t>
      </w:r>
      <w:proofErr w:type="spellEnd"/>
      <w:r>
        <w:rPr>
          <w:spacing w:val="-7"/>
        </w:rPr>
        <w:t xml:space="preserve"> </w:t>
      </w:r>
      <w:proofErr w:type="spellStart"/>
      <w:r>
        <w:t>bahwa</w:t>
      </w:r>
      <w:proofErr w:type="spellEnd"/>
      <w:r>
        <w:rPr>
          <w:spacing w:val="-8"/>
        </w:rPr>
        <w:t xml:space="preserve"> </w:t>
      </w:r>
      <w:proofErr w:type="spellStart"/>
      <w:r>
        <w:t>laporan</w:t>
      </w:r>
      <w:proofErr w:type="spellEnd"/>
      <w:r>
        <w:rPr>
          <w:spacing w:val="-7"/>
        </w:rPr>
        <w:t xml:space="preserve"> </w:t>
      </w:r>
      <w:proofErr w:type="spellStart"/>
      <w:r>
        <w:t>keuangan</w:t>
      </w:r>
      <w:proofErr w:type="spellEnd"/>
      <w:r>
        <w:t xml:space="preserve"> </w:t>
      </w:r>
      <w:proofErr w:type="spellStart"/>
      <w:r>
        <w:t>telah</w:t>
      </w:r>
      <w:proofErr w:type="spellEnd"/>
      <w:r>
        <w:t xml:space="preserve"> </w:t>
      </w:r>
      <w:proofErr w:type="spellStart"/>
      <w:r>
        <w:t>bebas</w:t>
      </w:r>
      <w:proofErr w:type="spellEnd"/>
      <w:r>
        <w:t xml:space="preserve"> </w:t>
      </w:r>
      <w:proofErr w:type="spellStart"/>
      <w:r>
        <w:t>dari</w:t>
      </w:r>
      <w:proofErr w:type="spellEnd"/>
      <w:r>
        <w:t xml:space="preserve"> salah </w:t>
      </w:r>
      <w:proofErr w:type="spellStart"/>
      <w:r>
        <w:t>saji</w:t>
      </w:r>
      <w:proofErr w:type="spellEnd"/>
      <w:r>
        <w:t xml:space="preserve"> material, </w:t>
      </w:r>
      <w:proofErr w:type="spellStart"/>
      <w:r>
        <w:t>maka</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derajat</w:t>
      </w:r>
      <w:proofErr w:type="spellEnd"/>
      <w:r>
        <w:t xml:space="preserve"> </w:t>
      </w:r>
      <w:proofErr w:type="spellStart"/>
      <w:r>
        <w:t>risiko</w:t>
      </w:r>
      <w:proofErr w:type="spellEnd"/>
      <w:r>
        <w:t xml:space="preserve"> </w:t>
      </w:r>
      <w:proofErr w:type="spellStart"/>
      <w:r>
        <w:t>bahwa</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mengandung</w:t>
      </w:r>
      <w:proofErr w:type="spellEnd"/>
      <w:r>
        <w:t xml:space="preserve"> salah </w:t>
      </w:r>
      <w:proofErr w:type="spellStart"/>
      <w:r>
        <w:t>saji</w:t>
      </w:r>
      <w:proofErr w:type="spellEnd"/>
      <w:r>
        <w:t xml:space="preserve"> yang </w:t>
      </w:r>
      <w:proofErr w:type="spellStart"/>
      <w:r>
        <w:t>tidak</w:t>
      </w:r>
      <w:proofErr w:type="spellEnd"/>
      <w:r>
        <w:t xml:space="preserve"> </w:t>
      </w:r>
      <w:proofErr w:type="spellStart"/>
      <w:r>
        <w:t>terdeteksi</w:t>
      </w:r>
      <w:proofErr w:type="spellEnd"/>
      <w:r>
        <w:t xml:space="preserve"> oleh auditor </w:t>
      </w:r>
      <w:proofErr w:type="spellStart"/>
      <w:r>
        <w:t>maka</w:t>
      </w:r>
      <w:proofErr w:type="spellEnd"/>
      <w:r>
        <w:t xml:space="preserve"> </w:t>
      </w:r>
      <w:proofErr w:type="spellStart"/>
      <w:r>
        <w:t>dalam</w:t>
      </w:r>
      <w:proofErr w:type="spellEnd"/>
      <w:r>
        <w:t xml:space="preserve"> </w:t>
      </w:r>
      <w:proofErr w:type="spellStart"/>
      <w:r>
        <w:t>perencanaan</w:t>
      </w:r>
      <w:proofErr w:type="spellEnd"/>
      <w:r>
        <w:t xml:space="preserve"> </w:t>
      </w:r>
      <w:proofErr w:type="spellStart"/>
      <w:r>
        <w:t>pekerjaannya</w:t>
      </w:r>
      <w:proofErr w:type="spellEnd"/>
      <w:r>
        <w:t xml:space="preserve"> auditor </w:t>
      </w:r>
      <w:proofErr w:type="spellStart"/>
      <w:r>
        <w:t>harus</w:t>
      </w:r>
      <w:proofErr w:type="spellEnd"/>
      <w:r>
        <w:t xml:space="preserve"> </w:t>
      </w:r>
      <w:proofErr w:type="spellStart"/>
      <w:r>
        <w:t>mempertimbangkan</w:t>
      </w:r>
      <w:proofErr w:type="spellEnd"/>
      <w:r>
        <w:t xml:space="preserve"> </w:t>
      </w:r>
      <w:proofErr w:type="spellStart"/>
      <w:r>
        <w:t>risiko</w:t>
      </w:r>
      <w:proofErr w:type="spellEnd"/>
      <w:r>
        <w:t xml:space="preserve"> audit </w:t>
      </w:r>
      <w:proofErr w:type="spellStart"/>
      <w:r>
        <w:t>tersebut</w:t>
      </w:r>
      <w:proofErr w:type="spellEnd"/>
      <w:r>
        <w:t xml:space="preserve"> (</w:t>
      </w:r>
      <w:proofErr w:type="spellStart"/>
      <w:r>
        <w:t>Swastyami</w:t>
      </w:r>
      <w:proofErr w:type="spellEnd"/>
      <w:r>
        <w:t xml:space="preserve">, 2016). </w:t>
      </w:r>
      <w:proofErr w:type="spellStart"/>
      <w:r>
        <w:t>Risiko</w:t>
      </w:r>
      <w:proofErr w:type="spellEnd"/>
      <w:r>
        <w:rPr>
          <w:spacing w:val="-6"/>
        </w:rPr>
        <w:t xml:space="preserve"> </w:t>
      </w:r>
      <w:r>
        <w:t>audit</w:t>
      </w:r>
      <w:r>
        <w:rPr>
          <w:spacing w:val="-5"/>
        </w:rPr>
        <w:t xml:space="preserve"> </w:t>
      </w:r>
      <w:r>
        <w:t>juga</w:t>
      </w:r>
      <w:r>
        <w:rPr>
          <w:spacing w:val="-7"/>
        </w:rPr>
        <w:t xml:space="preserve"> </w:t>
      </w:r>
      <w:proofErr w:type="spellStart"/>
      <w:r>
        <w:t>didefinisikan</w:t>
      </w:r>
      <w:proofErr w:type="spellEnd"/>
      <w:r>
        <w:rPr>
          <w:spacing w:val="-6"/>
        </w:rPr>
        <w:t xml:space="preserve"> </w:t>
      </w:r>
      <w:proofErr w:type="spellStart"/>
      <w:r>
        <w:t>sebagai</w:t>
      </w:r>
      <w:proofErr w:type="spellEnd"/>
      <w:r>
        <w:rPr>
          <w:spacing w:val="-5"/>
        </w:rPr>
        <w:t xml:space="preserve"> </w:t>
      </w:r>
      <w:proofErr w:type="spellStart"/>
      <w:r>
        <w:t>probabilitas</w:t>
      </w:r>
      <w:proofErr w:type="spellEnd"/>
      <w:r>
        <w:rPr>
          <w:spacing w:val="-6"/>
        </w:rPr>
        <w:t xml:space="preserve"> </w:t>
      </w:r>
      <w:proofErr w:type="spellStart"/>
      <w:r>
        <w:t>dikeluarkannya</w:t>
      </w:r>
      <w:proofErr w:type="spellEnd"/>
      <w:r>
        <w:rPr>
          <w:spacing w:val="-5"/>
        </w:rPr>
        <w:t xml:space="preserve"> </w:t>
      </w:r>
      <w:proofErr w:type="spellStart"/>
      <w:r>
        <w:t>pendapat</w:t>
      </w:r>
      <w:proofErr w:type="spellEnd"/>
      <w:r>
        <w:rPr>
          <w:spacing w:val="-1"/>
        </w:rPr>
        <w:t xml:space="preserve"> </w:t>
      </w:r>
      <w:r>
        <w:t>yang</w:t>
      </w:r>
      <w:r>
        <w:rPr>
          <w:spacing w:val="-8"/>
        </w:rPr>
        <w:t xml:space="preserve"> </w:t>
      </w:r>
      <w:proofErr w:type="spellStart"/>
      <w:r>
        <w:t>tidak</w:t>
      </w:r>
      <w:proofErr w:type="spellEnd"/>
      <w:r>
        <w:rPr>
          <w:spacing w:val="40"/>
        </w:rPr>
        <w:t xml:space="preserve"> </w:t>
      </w:r>
      <w:proofErr w:type="spellStart"/>
      <w:r>
        <w:t>tepat</w:t>
      </w:r>
      <w:proofErr w:type="spellEnd"/>
      <w:r>
        <w:t xml:space="preserve"> </w:t>
      </w:r>
      <w:proofErr w:type="spellStart"/>
      <w:r>
        <w:t>terhadap</w:t>
      </w:r>
      <w:proofErr w:type="spellEnd"/>
      <w:r>
        <w:t xml:space="preserve"> </w:t>
      </w:r>
      <w:proofErr w:type="spellStart"/>
      <w:r>
        <w:t>laporan</w:t>
      </w:r>
      <w:proofErr w:type="spellEnd"/>
      <w:r>
        <w:t xml:space="preserve"> </w:t>
      </w:r>
      <w:proofErr w:type="spellStart"/>
      <w:r>
        <w:t>keuangan</w:t>
      </w:r>
      <w:proofErr w:type="spellEnd"/>
      <w:r>
        <w:t xml:space="preserve"> oleh </w:t>
      </w:r>
      <w:proofErr w:type="spellStart"/>
      <w:r>
        <w:t>karena</w:t>
      </w:r>
      <w:proofErr w:type="spellEnd"/>
      <w:r>
        <w:t xml:space="preserve"> </w:t>
      </w:r>
      <w:proofErr w:type="spellStart"/>
      <w:r>
        <w:t>adanya</w:t>
      </w:r>
      <w:proofErr w:type="spellEnd"/>
      <w:r>
        <w:t xml:space="preserve"> </w:t>
      </w:r>
      <w:proofErr w:type="spellStart"/>
      <w:r>
        <w:t>kesalahan</w:t>
      </w:r>
      <w:proofErr w:type="spellEnd"/>
      <w:r>
        <w:t xml:space="preserve"> yang </w:t>
      </w:r>
      <w:proofErr w:type="spellStart"/>
      <w:r>
        <w:t>materil</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diketemukan</w:t>
      </w:r>
      <w:proofErr w:type="spellEnd"/>
      <w:r>
        <w:rPr>
          <w:spacing w:val="-10"/>
        </w:rPr>
        <w:t xml:space="preserve"> </w:t>
      </w:r>
      <w:proofErr w:type="spellStart"/>
      <w:r>
        <w:t>dalam</w:t>
      </w:r>
      <w:proofErr w:type="spellEnd"/>
      <w:r>
        <w:rPr>
          <w:spacing w:val="-10"/>
        </w:rPr>
        <w:t xml:space="preserve"> </w:t>
      </w:r>
      <w:proofErr w:type="spellStart"/>
      <w:r>
        <w:t>pemeriksaan</w:t>
      </w:r>
      <w:proofErr w:type="spellEnd"/>
      <w:r>
        <w:rPr>
          <w:spacing w:val="-10"/>
        </w:rPr>
        <w:t xml:space="preserve"> </w:t>
      </w:r>
      <w:r>
        <w:t>(Siregar,</w:t>
      </w:r>
      <w:r>
        <w:rPr>
          <w:spacing w:val="-10"/>
        </w:rPr>
        <w:t xml:space="preserve"> </w:t>
      </w:r>
      <w:r>
        <w:t>2019).</w:t>
      </w:r>
      <w:r>
        <w:rPr>
          <w:spacing w:val="-9"/>
        </w:rPr>
        <w:t xml:space="preserve"> </w:t>
      </w:r>
      <w:proofErr w:type="spellStart"/>
      <w:r>
        <w:t>Risiko</w:t>
      </w:r>
      <w:proofErr w:type="spellEnd"/>
      <w:r>
        <w:rPr>
          <w:spacing w:val="-10"/>
        </w:rPr>
        <w:t xml:space="preserve"> </w:t>
      </w:r>
      <w:r>
        <w:t>audit</w:t>
      </w:r>
      <w:r>
        <w:rPr>
          <w:spacing w:val="-10"/>
        </w:rPr>
        <w:t xml:space="preserve"> </w:t>
      </w:r>
      <w:proofErr w:type="spellStart"/>
      <w:r>
        <w:t>adalah</w:t>
      </w:r>
      <w:proofErr w:type="spellEnd"/>
      <w:r>
        <w:rPr>
          <w:spacing w:val="-10"/>
        </w:rPr>
        <w:t xml:space="preserve"> </w:t>
      </w:r>
      <w:proofErr w:type="spellStart"/>
      <w:r>
        <w:t>risiko</w:t>
      </w:r>
      <w:proofErr w:type="spellEnd"/>
      <w:r>
        <w:rPr>
          <w:spacing w:val="-10"/>
        </w:rPr>
        <w:t xml:space="preserve"> </w:t>
      </w:r>
      <w:r>
        <w:t>yang</w:t>
      </w:r>
      <w:r>
        <w:rPr>
          <w:spacing w:val="-12"/>
        </w:rPr>
        <w:t xml:space="preserve"> </w:t>
      </w:r>
      <w:proofErr w:type="spellStart"/>
      <w:r>
        <w:t>terjadi</w:t>
      </w:r>
      <w:proofErr w:type="spellEnd"/>
      <w:r>
        <w:rPr>
          <w:spacing w:val="-10"/>
        </w:rPr>
        <w:t xml:space="preserve"> </w:t>
      </w:r>
      <w:proofErr w:type="spellStart"/>
      <w:r>
        <w:t>dalam</w:t>
      </w:r>
      <w:proofErr w:type="spellEnd"/>
      <w:r>
        <w:t xml:space="preserve"> </w:t>
      </w:r>
      <w:proofErr w:type="spellStart"/>
      <w:r>
        <w:t>hal</w:t>
      </w:r>
      <w:proofErr w:type="spellEnd"/>
      <w:r>
        <w:t xml:space="preserve"> auditor, </w:t>
      </w:r>
      <w:proofErr w:type="spellStart"/>
      <w:r>
        <w:t>tanpa</w:t>
      </w:r>
      <w:proofErr w:type="spellEnd"/>
      <w:r>
        <w:t xml:space="preserve"> </w:t>
      </w:r>
      <w:proofErr w:type="spellStart"/>
      <w:r>
        <w:t>disadari</w:t>
      </w:r>
      <w:proofErr w:type="spellEnd"/>
      <w:r>
        <w:t xml:space="preserve"> </w:t>
      </w:r>
      <w:proofErr w:type="spellStart"/>
      <w:r>
        <w:t>tidak</w:t>
      </w:r>
      <w:proofErr w:type="spellEnd"/>
      <w:r>
        <w:t xml:space="preserve"> </w:t>
      </w:r>
      <w:proofErr w:type="spellStart"/>
      <w:r>
        <w:t>memodifikasi</w:t>
      </w:r>
      <w:proofErr w:type="spellEnd"/>
      <w:r>
        <w:t xml:space="preserve"> </w:t>
      </w:r>
      <w:proofErr w:type="spellStart"/>
      <w:r>
        <w:t>pendapatnya</w:t>
      </w:r>
      <w:proofErr w:type="spellEnd"/>
      <w:r>
        <w:t xml:space="preserve"> </w:t>
      </w:r>
      <w:proofErr w:type="spellStart"/>
      <w:r>
        <w:t>sebagaimana</w:t>
      </w:r>
      <w:proofErr w:type="spellEnd"/>
      <w:r>
        <w:t xml:space="preserve"> </w:t>
      </w:r>
      <w:proofErr w:type="spellStart"/>
      <w:r>
        <w:t>mestinya</w:t>
      </w:r>
      <w:proofErr w:type="spellEnd"/>
      <w:r>
        <w:t xml:space="preserve">, </w:t>
      </w:r>
      <w:proofErr w:type="spellStart"/>
      <w:r>
        <w:t>atas</w:t>
      </w:r>
      <w:proofErr w:type="spellEnd"/>
      <w:r>
        <w:t xml:space="preserve"> </w:t>
      </w:r>
      <w:proofErr w:type="spellStart"/>
      <w:r>
        <w:t>suatu</w:t>
      </w:r>
      <w:proofErr w:type="spellEnd"/>
      <w:r>
        <w:t xml:space="preserve"> </w:t>
      </w:r>
      <w:proofErr w:type="spellStart"/>
      <w:r>
        <w:t>laporan</w:t>
      </w:r>
      <w:proofErr w:type="spellEnd"/>
      <w:r>
        <w:rPr>
          <w:spacing w:val="-15"/>
        </w:rPr>
        <w:t xml:space="preserve"> </w:t>
      </w:r>
      <w:proofErr w:type="spellStart"/>
      <w:r>
        <w:t>keuangan</w:t>
      </w:r>
      <w:proofErr w:type="spellEnd"/>
      <w:r>
        <w:rPr>
          <w:spacing w:val="-15"/>
        </w:rPr>
        <w:t xml:space="preserve"> </w:t>
      </w:r>
      <w:r>
        <w:t>yang</w:t>
      </w:r>
      <w:r>
        <w:rPr>
          <w:spacing w:val="-15"/>
        </w:rPr>
        <w:t xml:space="preserve"> </w:t>
      </w:r>
      <w:proofErr w:type="spellStart"/>
      <w:r>
        <w:t>mengandung</w:t>
      </w:r>
      <w:proofErr w:type="spellEnd"/>
      <w:r>
        <w:rPr>
          <w:spacing w:val="-15"/>
        </w:rPr>
        <w:t xml:space="preserve"> </w:t>
      </w:r>
      <w:r>
        <w:t>salah</w:t>
      </w:r>
      <w:r>
        <w:rPr>
          <w:spacing w:val="-15"/>
        </w:rPr>
        <w:t xml:space="preserve"> </w:t>
      </w:r>
      <w:proofErr w:type="spellStart"/>
      <w:r>
        <w:t>saji</w:t>
      </w:r>
      <w:proofErr w:type="spellEnd"/>
      <w:r>
        <w:rPr>
          <w:spacing w:val="-13"/>
        </w:rPr>
        <w:t xml:space="preserve"> </w:t>
      </w:r>
      <w:r>
        <w:t>material</w:t>
      </w:r>
      <w:r>
        <w:rPr>
          <w:spacing w:val="-13"/>
        </w:rPr>
        <w:t xml:space="preserve"> </w:t>
      </w:r>
      <w:r>
        <w:t>(</w:t>
      </w:r>
      <w:proofErr w:type="gramStart"/>
      <w:r>
        <w:t>SPAP</w:t>
      </w:r>
      <w:r>
        <w:rPr>
          <w:spacing w:val="-15"/>
        </w:rPr>
        <w:t xml:space="preserve"> </w:t>
      </w:r>
      <w:r>
        <w:t>:</w:t>
      </w:r>
      <w:proofErr w:type="gramEnd"/>
      <w:r>
        <w:rPr>
          <w:spacing w:val="-13"/>
        </w:rPr>
        <w:t xml:space="preserve"> </w:t>
      </w:r>
      <w:r>
        <w:t>2011).</w:t>
      </w:r>
      <w:r>
        <w:rPr>
          <w:spacing w:val="-14"/>
        </w:rPr>
        <w:t xml:space="preserve"> </w:t>
      </w:r>
      <w:proofErr w:type="spellStart"/>
      <w:r>
        <w:t>Risiko</w:t>
      </w:r>
      <w:proofErr w:type="spellEnd"/>
      <w:r>
        <w:rPr>
          <w:spacing w:val="-14"/>
        </w:rPr>
        <w:t xml:space="preserve"> </w:t>
      </w:r>
      <w:r>
        <w:t>audit</w:t>
      </w:r>
      <w:r>
        <w:rPr>
          <w:spacing w:val="-11"/>
        </w:rPr>
        <w:t xml:space="preserve"> </w:t>
      </w:r>
      <w:proofErr w:type="spellStart"/>
      <w:r>
        <w:t>yaitu</w:t>
      </w:r>
      <w:proofErr w:type="spellEnd"/>
      <w:r>
        <w:rPr>
          <w:spacing w:val="-14"/>
        </w:rPr>
        <w:t xml:space="preserve"> </w:t>
      </w:r>
      <w:proofErr w:type="spellStart"/>
      <w:r>
        <w:t>suatu</w:t>
      </w:r>
      <w:proofErr w:type="spellEnd"/>
      <w:r>
        <w:t xml:space="preserve"> </w:t>
      </w:r>
      <w:proofErr w:type="spellStart"/>
      <w:r>
        <w:t>bahaya</w:t>
      </w:r>
      <w:proofErr w:type="spellEnd"/>
      <w:r>
        <w:t xml:space="preserve"> yang </w:t>
      </w:r>
      <w:proofErr w:type="spellStart"/>
      <w:r>
        <w:t>akan</w:t>
      </w:r>
      <w:proofErr w:type="spellEnd"/>
      <w:r>
        <w:t xml:space="preserve"> </w:t>
      </w:r>
      <w:proofErr w:type="spellStart"/>
      <w:r>
        <w:t>dihadapi</w:t>
      </w:r>
      <w:proofErr w:type="spellEnd"/>
      <w:r>
        <w:t xml:space="preserve"> </w:t>
      </w:r>
      <w:proofErr w:type="spellStart"/>
      <w:r>
        <w:t>saat</w:t>
      </w:r>
      <w:proofErr w:type="spellEnd"/>
      <w:r>
        <w:t xml:space="preserve"> proses </w:t>
      </w:r>
      <w:proofErr w:type="spellStart"/>
      <w:r>
        <w:t>pemeriksaan</w:t>
      </w:r>
      <w:proofErr w:type="spellEnd"/>
      <w:r>
        <w:t xml:space="preserve"> yang </w:t>
      </w:r>
      <w:proofErr w:type="spellStart"/>
      <w:r>
        <w:t>dapat</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sensitivitas</w:t>
      </w:r>
      <w:proofErr w:type="spellEnd"/>
      <w:r>
        <w:t xml:space="preserve"> </w:t>
      </w:r>
      <w:proofErr w:type="spellStart"/>
      <w:r>
        <w:t>saldo</w:t>
      </w:r>
      <w:proofErr w:type="spellEnd"/>
      <w:r>
        <w:t xml:space="preserve"> </w:t>
      </w:r>
      <w:proofErr w:type="spellStart"/>
      <w:r>
        <w:t>akun</w:t>
      </w:r>
      <w:proofErr w:type="spellEnd"/>
      <w:r>
        <w:t xml:space="preserve"> </w:t>
      </w:r>
      <w:proofErr w:type="spellStart"/>
      <w:r>
        <w:t>atau</w:t>
      </w:r>
      <w:proofErr w:type="spellEnd"/>
      <w:r>
        <w:t xml:space="preserve"> </w:t>
      </w:r>
      <w:proofErr w:type="spellStart"/>
      <w:r>
        <w:t>transaksi</w:t>
      </w:r>
      <w:proofErr w:type="spellEnd"/>
      <w:r>
        <w:t xml:space="preserve"> yang </w:t>
      </w:r>
      <w:proofErr w:type="spellStart"/>
      <w:r>
        <w:t>dapat</w:t>
      </w:r>
      <w:proofErr w:type="spellEnd"/>
      <w:r>
        <w:t xml:space="preserve"> </w:t>
      </w:r>
      <w:proofErr w:type="spellStart"/>
      <w:r>
        <w:t>menyebabkan</w:t>
      </w:r>
      <w:proofErr w:type="spellEnd"/>
      <w:r>
        <w:t xml:space="preserve"> salah </w:t>
      </w:r>
      <w:proofErr w:type="spellStart"/>
      <w:r>
        <w:t>saji</w:t>
      </w:r>
      <w:proofErr w:type="spellEnd"/>
      <w:r>
        <w:t xml:space="preserve"> material, </w:t>
      </w:r>
      <w:proofErr w:type="spellStart"/>
      <w:r>
        <w:t>dengan</w:t>
      </w:r>
      <w:proofErr w:type="spellEnd"/>
      <w:r>
        <w:t xml:space="preserve"> </w:t>
      </w:r>
      <w:proofErr w:type="spellStart"/>
      <w:r>
        <w:t>asumsi</w:t>
      </w:r>
      <w:proofErr w:type="spellEnd"/>
      <w:r>
        <w:t xml:space="preserve"> </w:t>
      </w:r>
      <w:proofErr w:type="spellStart"/>
      <w:r>
        <w:t>tidak</w:t>
      </w:r>
      <w:proofErr w:type="spellEnd"/>
      <w:r>
        <w:t xml:space="preserve"> </w:t>
      </w:r>
      <w:proofErr w:type="spellStart"/>
      <w:r>
        <w:t>adanya</w:t>
      </w:r>
      <w:proofErr w:type="spellEnd"/>
      <w:r>
        <w:t xml:space="preserve"> </w:t>
      </w:r>
      <w:proofErr w:type="spellStart"/>
      <w:r>
        <w:t>peraturan</w:t>
      </w:r>
      <w:proofErr w:type="spellEnd"/>
      <w:r>
        <w:t xml:space="preserve"> dan </w:t>
      </w:r>
      <w:proofErr w:type="spellStart"/>
      <w:r>
        <w:t>pengendalian</w:t>
      </w:r>
      <w:proofErr w:type="spellEnd"/>
      <w:r>
        <w:t xml:space="preserve"> internal yang </w:t>
      </w:r>
      <w:proofErr w:type="spellStart"/>
      <w:r>
        <w:t>tekait</w:t>
      </w:r>
      <w:proofErr w:type="spellEnd"/>
      <w:r>
        <w:t xml:space="preserve"> (</w:t>
      </w:r>
      <w:proofErr w:type="spellStart"/>
      <w:r>
        <w:t>Sandari</w:t>
      </w:r>
      <w:proofErr w:type="spellEnd"/>
      <w:r>
        <w:t xml:space="preserve">, 2018). </w:t>
      </w:r>
      <w:proofErr w:type="spellStart"/>
      <w:r>
        <w:t>Menurut</w:t>
      </w:r>
      <w:proofErr w:type="spellEnd"/>
      <w:r>
        <w:t xml:space="preserve"> (</w:t>
      </w:r>
      <w:proofErr w:type="spellStart"/>
      <w:r>
        <w:t>Kuntadi</w:t>
      </w:r>
      <w:proofErr w:type="spellEnd"/>
      <w:r>
        <w:t xml:space="preserve">, 2019, </w:t>
      </w:r>
      <w:proofErr w:type="spellStart"/>
      <w:r>
        <w:t>risiko</w:t>
      </w:r>
      <w:proofErr w:type="spellEnd"/>
      <w:r>
        <w:t xml:space="preserve"> audit </w:t>
      </w:r>
      <w:proofErr w:type="spellStart"/>
      <w:r>
        <w:t>dapat</w:t>
      </w:r>
      <w:proofErr w:type="spellEnd"/>
      <w:r>
        <w:t xml:space="preserve"> </w:t>
      </w:r>
      <w:proofErr w:type="spellStart"/>
      <w:r>
        <w:t>terjadi</w:t>
      </w:r>
      <w:proofErr w:type="spellEnd"/>
      <w:r>
        <w:t xml:space="preserve"> </w:t>
      </w:r>
      <w:proofErr w:type="spellStart"/>
      <w:r>
        <w:t>ketika</w:t>
      </w:r>
      <w:proofErr w:type="spellEnd"/>
      <w:r>
        <w:t xml:space="preserve"> </w:t>
      </w:r>
      <w:proofErr w:type="spellStart"/>
      <w:r>
        <w:t>perusahaan</w:t>
      </w:r>
      <w:proofErr w:type="spellEnd"/>
      <w:r>
        <w:t xml:space="preserve"> </w:t>
      </w:r>
      <w:proofErr w:type="spellStart"/>
      <w:r>
        <w:t>mengalami</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begitu</w:t>
      </w:r>
      <w:proofErr w:type="spellEnd"/>
      <w:r>
        <w:t xml:space="preserve"> </w:t>
      </w:r>
      <w:proofErr w:type="spellStart"/>
      <w:r>
        <w:t>perusahaan</w:t>
      </w:r>
      <w:proofErr w:type="spellEnd"/>
      <w:r>
        <w:t xml:space="preserve"> </w:t>
      </w:r>
      <w:proofErr w:type="spellStart"/>
      <w:r>
        <w:t>memerlukan</w:t>
      </w:r>
      <w:proofErr w:type="spellEnd"/>
      <w:r>
        <w:t xml:space="preserve"> auditor </w:t>
      </w:r>
      <w:proofErr w:type="spellStart"/>
      <w:r>
        <w:t>untuk</w:t>
      </w:r>
      <w:proofErr w:type="spellEnd"/>
      <w:r>
        <w:t xml:space="preserve"> </w:t>
      </w:r>
      <w:proofErr w:type="spellStart"/>
      <w:r>
        <w:t>membantu</w:t>
      </w:r>
      <w:proofErr w:type="spellEnd"/>
      <w:r>
        <w:t xml:space="preserve"> </w:t>
      </w:r>
      <w:proofErr w:type="spellStart"/>
      <w:r>
        <w:t>mengembangkan</w:t>
      </w:r>
      <w:proofErr w:type="spellEnd"/>
      <w:r>
        <w:t xml:space="preserve"> dan </w:t>
      </w:r>
      <w:proofErr w:type="spellStart"/>
      <w:r>
        <w:t>menerapkan</w:t>
      </w:r>
      <w:proofErr w:type="spellEnd"/>
      <w:r>
        <w:t xml:space="preserve"> </w:t>
      </w:r>
      <w:proofErr w:type="spellStart"/>
      <w:r>
        <w:t>pengendalian</w:t>
      </w:r>
      <w:proofErr w:type="spellEnd"/>
      <w:r>
        <w:t xml:space="preserve"> </w:t>
      </w:r>
      <w:proofErr w:type="spellStart"/>
      <w:proofErr w:type="gramStart"/>
      <w:r>
        <w:t>risiko</w:t>
      </w:r>
      <w:proofErr w:type="spellEnd"/>
      <w:r>
        <w:t>.(</w:t>
      </w:r>
      <w:proofErr w:type="gramEnd"/>
      <w:r>
        <w:t>Adawiyah et al., 2023).</w:t>
      </w:r>
    </w:p>
    <w:p w14:paraId="4C0B0D47" w14:textId="77777777" w:rsidR="0083100E" w:rsidRDefault="002401B7">
      <w:pPr>
        <w:pStyle w:val="Heading2"/>
        <w:spacing w:before="7"/>
        <w:ind w:left="165"/>
      </w:pPr>
      <w:r>
        <w:t>Teknik-</w:t>
      </w:r>
      <w:proofErr w:type="spellStart"/>
      <w:r>
        <w:t>teknik</w:t>
      </w:r>
      <w:proofErr w:type="spellEnd"/>
      <w:r>
        <w:rPr>
          <w:spacing w:val="-2"/>
        </w:rPr>
        <w:t xml:space="preserve"> </w:t>
      </w:r>
      <w:r>
        <w:t>Audit</w:t>
      </w:r>
      <w:r>
        <w:rPr>
          <w:spacing w:val="-1"/>
        </w:rPr>
        <w:t xml:space="preserve"> </w:t>
      </w:r>
      <w:proofErr w:type="spellStart"/>
      <w:r>
        <w:rPr>
          <w:spacing w:val="-2"/>
        </w:rPr>
        <w:t>Investigatif</w:t>
      </w:r>
      <w:proofErr w:type="spellEnd"/>
    </w:p>
    <w:p w14:paraId="5F092AF1" w14:textId="77777777" w:rsidR="0083100E" w:rsidRDefault="002401B7">
      <w:pPr>
        <w:pStyle w:val="BodyText"/>
        <w:spacing w:before="134" w:line="360" w:lineRule="auto"/>
        <w:ind w:left="165" w:right="161" w:firstLine="719"/>
        <w:jc w:val="both"/>
      </w:pPr>
      <w:proofErr w:type="spellStart"/>
      <w:r>
        <w:t>Penelitian</w:t>
      </w:r>
      <w:proofErr w:type="spellEnd"/>
      <w:r>
        <w:t xml:space="preserve"> yang </w:t>
      </w:r>
      <w:proofErr w:type="spellStart"/>
      <w:r>
        <w:t>dilakukan</w:t>
      </w:r>
      <w:proofErr w:type="spellEnd"/>
      <w:r>
        <w:t xml:space="preserve"> oleh </w:t>
      </w:r>
      <w:proofErr w:type="spellStart"/>
      <w:r>
        <w:t>Rozali</w:t>
      </w:r>
      <w:proofErr w:type="spellEnd"/>
      <w:r>
        <w:t xml:space="preserve"> dan </w:t>
      </w:r>
      <w:proofErr w:type="spellStart"/>
      <w:r>
        <w:t>Darliana</w:t>
      </w:r>
      <w:proofErr w:type="spellEnd"/>
      <w:r>
        <w:t xml:space="preserve"> (2015) </w:t>
      </w:r>
      <w:proofErr w:type="spellStart"/>
      <w:r>
        <w:t>menyatakan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teori</w:t>
      </w:r>
      <w:proofErr w:type="spellEnd"/>
      <w:r>
        <w:t xml:space="preserve"> dan </w:t>
      </w:r>
      <w:proofErr w:type="spellStart"/>
      <w:r>
        <w:t>praktik</w:t>
      </w:r>
      <w:proofErr w:type="spellEnd"/>
      <w:r>
        <w:t xml:space="preserve"> </w:t>
      </w:r>
      <w:proofErr w:type="spellStart"/>
      <w:r>
        <w:t>tidak</w:t>
      </w:r>
      <w:proofErr w:type="spellEnd"/>
      <w:r>
        <w:t xml:space="preserve"> </w:t>
      </w:r>
      <w:proofErr w:type="spellStart"/>
      <w:r>
        <w:t>ada</w:t>
      </w:r>
      <w:proofErr w:type="spellEnd"/>
      <w:r>
        <w:t xml:space="preserve"> </w:t>
      </w:r>
      <w:proofErr w:type="spellStart"/>
      <w:r>
        <w:t>teknik</w:t>
      </w:r>
      <w:proofErr w:type="spellEnd"/>
      <w:r>
        <w:t xml:space="preserve"> audit </w:t>
      </w:r>
      <w:proofErr w:type="spellStart"/>
      <w:r>
        <w:t>investigatif</w:t>
      </w:r>
      <w:proofErr w:type="spellEnd"/>
      <w:r>
        <w:t xml:space="preserve"> yang </w:t>
      </w:r>
      <w:proofErr w:type="spellStart"/>
      <w:r>
        <w:t>dipilih</w:t>
      </w:r>
      <w:proofErr w:type="spellEnd"/>
      <w:r>
        <w:t xml:space="preserve"> </w:t>
      </w:r>
      <w:proofErr w:type="spellStart"/>
      <w:r>
        <w:t>sebagai</w:t>
      </w:r>
      <w:proofErr w:type="spellEnd"/>
      <w:r>
        <w:t xml:space="preserve"> </w:t>
      </w:r>
      <w:proofErr w:type="spellStart"/>
      <w:r>
        <w:t>teknik</w:t>
      </w:r>
      <w:proofErr w:type="spellEnd"/>
      <w:r>
        <w:t xml:space="preserve"> paling </w:t>
      </w:r>
      <w:proofErr w:type="spellStart"/>
      <w:r>
        <w:t>efektif</w:t>
      </w:r>
      <w:proofErr w:type="spellEnd"/>
      <w:r>
        <w:t xml:space="preserve"> </w:t>
      </w:r>
      <w:proofErr w:type="spellStart"/>
      <w:r>
        <w:t>mengungkapkan</w:t>
      </w:r>
      <w:proofErr w:type="spellEnd"/>
      <w:r>
        <w:t xml:space="preserve"> </w:t>
      </w:r>
      <w:proofErr w:type="spellStart"/>
      <w:r>
        <w:t>kasus</w:t>
      </w:r>
      <w:proofErr w:type="spellEnd"/>
      <w:r>
        <w:t xml:space="preserve"> money laundering </w:t>
      </w:r>
      <w:proofErr w:type="spellStart"/>
      <w:r>
        <w:t>berdasarkan</w:t>
      </w:r>
      <w:proofErr w:type="spellEnd"/>
      <w:r>
        <w:t xml:space="preserve"> </w:t>
      </w:r>
      <w:proofErr w:type="spellStart"/>
      <w:r>
        <w:t>perspektif</w:t>
      </w:r>
      <w:proofErr w:type="spellEnd"/>
      <w:r>
        <w:t xml:space="preserve"> </w:t>
      </w:r>
      <w:proofErr w:type="spellStart"/>
      <w:r>
        <w:t>akuntan</w:t>
      </w:r>
      <w:proofErr w:type="spellEnd"/>
      <w:r>
        <w:t xml:space="preserve"> </w:t>
      </w:r>
      <w:proofErr w:type="spellStart"/>
      <w:r>
        <w:t>forensik</w:t>
      </w:r>
      <w:proofErr w:type="spellEnd"/>
      <w:r>
        <w:t xml:space="preserve">. Audit </w:t>
      </w:r>
      <w:proofErr w:type="spellStart"/>
      <w:r>
        <w:t>Investigatif</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kegiatan</w:t>
      </w:r>
      <w:proofErr w:type="spellEnd"/>
      <w:r>
        <w:t xml:space="preserve"> </w:t>
      </w:r>
      <w:proofErr w:type="spellStart"/>
      <w:r>
        <w:t>pemeriksaan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mengidentifikasi</w:t>
      </w:r>
      <w:proofErr w:type="spellEnd"/>
      <w:r>
        <w:t xml:space="preserve"> dan </w:t>
      </w:r>
      <w:proofErr w:type="spellStart"/>
      <w:r>
        <w:t>mengungkapkecurangan</w:t>
      </w:r>
      <w:proofErr w:type="spellEnd"/>
      <w:r>
        <w:rPr>
          <w:spacing w:val="40"/>
        </w:rPr>
        <w:t xml:space="preserve"> </w:t>
      </w:r>
      <w:r>
        <w:t>(Fraud)</w:t>
      </w:r>
      <w:r>
        <w:rPr>
          <w:spacing w:val="40"/>
        </w:rPr>
        <w:t xml:space="preserve"> </w:t>
      </w:r>
      <w:proofErr w:type="spellStart"/>
      <w:r>
        <w:t>atau</w:t>
      </w:r>
      <w:proofErr w:type="spellEnd"/>
      <w:r>
        <w:t xml:space="preserve"> </w:t>
      </w:r>
      <w:proofErr w:type="spellStart"/>
      <w:r>
        <w:t>kejahatan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w:t>
      </w:r>
      <w:r>
        <w:rPr>
          <w:spacing w:val="8"/>
        </w:rPr>
        <w:t xml:space="preserve"> </w:t>
      </w:r>
      <w:proofErr w:type="spellStart"/>
      <w:r>
        <w:t>prosedur</w:t>
      </w:r>
      <w:proofErr w:type="spellEnd"/>
      <w:r>
        <w:t>,</w:t>
      </w:r>
      <w:r>
        <w:rPr>
          <w:spacing w:val="9"/>
        </w:rPr>
        <w:t xml:space="preserve"> </w:t>
      </w:r>
      <w:r>
        <w:t>dan</w:t>
      </w:r>
      <w:r>
        <w:rPr>
          <w:spacing w:val="9"/>
        </w:rPr>
        <w:t xml:space="preserve"> </w:t>
      </w:r>
      <w:proofErr w:type="spellStart"/>
      <w:r>
        <w:t>teknik-teknik</w:t>
      </w:r>
      <w:proofErr w:type="spellEnd"/>
      <w:r>
        <w:rPr>
          <w:spacing w:val="14"/>
        </w:rPr>
        <w:t xml:space="preserve"> </w:t>
      </w:r>
      <w:r>
        <w:t>yang</w:t>
      </w:r>
      <w:r>
        <w:rPr>
          <w:spacing w:val="7"/>
        </w:rPr>
        <w:t xml:space="preserve"> </w:t>
      </w:r>
      <w:proofErr w:type="spellStart"/>
      <w:r>
        <w:t>digunakan</w:t>
      </w:r>
      <w:proofErr w:type="spellEnd"/>
      <w:r>
        <w:rPr>
          <w:spacing w:val="9"/>
        </w:rPr>
        <w:t xml:space="preserve"> </w:t>
      </w:r>
      <w:proofErr w:type="spellStart"/>
      <w:r>
        <w:t>dalam</w:t>
      </w:r>
      <w:proofErr w:type="spellEnd"/>
      <w:r>
        <w:rPr>
          <w:spacing w:val="10"/>
        </w:rPr>
        <w:t xml:space="preserve"> </w:t>
      </w:r>
      <w:proofErr w:type="spellStart"/>
      <w:r>
        <w:t>penyidikan</w:t>
      </w:r>
      <w:proofErr w:type="spellEnd"/>
      <w:r>
        <w:rPr>
          <w:spacing w:val="12"/>
        </w:rPr>
        <w:t xml:space="preserve"> </w:t>
      </w:r>
      <w:r>
        <w:t>dan</w:t>
      </w:r>
      <w:r>
        <w:rPr>
          <w:spacing w:val="9"/>
        </w:rPr>
        <w:t xml:space="preserve"> </w:t>
      </w:r>
      <w:proofErr w:type="spellStart"/>
      <w:r>
        <w:rPr>
          <w:spacing w:val="-2"/>
        </w:rPr>
        <w:t>penyelidikan</w:t>
      </w:r>
      <w:proofErr w:type="spellEnd"/>
    </w:p>
    <w:p w14:paraId="7DC14AB2" w14:textId="77777777" w:rsidR="0083100E" w:rsidRDefault="0083100E">
      <w:pPr>
        <w:pStyle w:val="BodyText"/>
        <w:spacing w:line="360" w:lineRule="auto"/>
        <w:jc w:val="both"/>
        <w:sectPr w:rsidR="0083100E">
          <w:footerReference w:type="default" r:id="rId27"/>
          <w:pgSz w:w="11910" w:h="16840"/>
          <w:pgMar w:top="1020" w:right="1275" w:bottom="280" w:left="1275" w:header="0" w:footer="0" w:gutter="0"/>
          <w:cols w:space="720"/>
        </w:sectPr>
      </w:pPr>
    </w:p>
    <w:p w14:paraId="7B5B851F" w14:textId="77777777" w:rsidR="0083100E" w:rsidRDefault="0083100E">
      <w:pPr>
        <w:pStyle w:val="BodyText"/>
        <w:spacing w:before="126"/>
      </w:pPr>
    </w:p>
    <w:p w14:paraId="010EFD36" w14:textId="77777777" w:rsidR="0083100E" w:rsidRDefault="002401B7">
      <w:pPr>
        <w:pStyle w:val="BodyText"/>
        <w:spacing w:line="360" w:lineRule="auto"/>
        <w:ind w:left="165" w:right="158"/>
        <w:jc w:val="both"/>
      </w:pPr>
      <w:proofErr w:type="spellStart"/>
      <w:r>
        <w:t>terhadap</w:t>
      </w:r>
      <w:proofErr w:type="spellEnd"/>
      <w:r>
        <w:rPr>
          <w:spacing w:val="40"/>
        </w:rPr>
        <w:t xml:space="preserve"> </w:t>
      </w:r>
      <w:proofErr w:type="spellStart"/>
      <w:r>
        <w:t>suatu</w:t>
      </w:r>
      <w:proofErr w:type="spellEnd"/>
      <w:r>
        <w:rPr>
          <w:spacing w:val="40"/>
        </w:rPr>
        <w:t xml:space="preserve"> </w:t>
      </w:r>
      <w:proofErr w:type="spellStart"/>
      <w:r>
        <w:t>kejahatan</w:t>
      </w:r>
      <w:proofErr w:type="spellEnd"/>
      <w:r>
        <w:t xml:space="preserve"> (</w:t>
      </w:r>
      <w:proofErr w:type="spellStart"/>
      <w:r>
        <w:t>Anggraini</w:t>
      </w:r>
      <w:proofErr w:type="spellEnd"/>
      <w:r>
        <w:t xml:space="preserve"> et</w:t>
      </w:r>
      <w:r>
        <w:rPr>
          <w:spacing w:val="40"/>
        </w:rPr>
        <w:t xml:space="preserve"> </w:t>
      </w:r>
      <w:r>
        <w:t>al., 2019).</w:t>
      </w:r>
      <w:r>
        <w:rPr>
          <w:spacing w:val="-3"/>
        </w:rPr>
        <w:t xml:space="preserve"> </w:t>
      </w:r>
      <w:r>
        <w:t>Teknik-</w:t>
      </w:r>
      <w:proofErr w:type="spellStart"/>
      <w:r>
        <w:t>teknik</w:t>
      </w:r>
      <w:proofErr w:type="spellEnd"/>
      <w:r>
        <w:t xml:space="preserve"> audit </w:t>
      </w:r>
      <w:proofErr w:type="spellStart"/>
      <w:r>
        <w:t>investigatif</w:t>
      </w:r>
      <w:proofErr w:type="spellEnd"/>
      <w:r>
        <w:t xml:space="preserve"> </w:t>
      </w:r>
      <w:proofErr w:type="spellStart"/>
      <w:r>
        <w:t>adalah</w:t>
      </w:r>
      <w:proofErr w:type="spellEnd"/>
      <w:r>
        <w:t xml:space="preserve"> </w:t>
      </w:r>
      <w:proofErr w:type="spellStart"/>
      <w:r>
        <w:t>cara-cara</w:t>
      </w:r>
      <w:proofErr w:type="spellEnd"/>
      <w:r>
        <w:t xml:space="preserve"> audit </w:t>
      </w:r>
      <w:proofErr w:type="spellStart"/>
      <w:r>
        <w:t>atau</w:t>
      </w:r>
      <w:proofErr w:type="spellEnd"/>
      <w:r>
        <w:t xml:space="preserve"> </w:t>
      </w:r>
      <w:proofErr w:type="spellStart"/>
      <w:r>
        <w:t>pemeriksaan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mengidentifikasi</w:t>
      </w:r>
      <w:proofErr w:type="spellEnd"/>
      <w:r>
        <w:t xml:space="preserve"> dan </w:t>
      </w:r>
      <w:proofErr w:type="spellStart"/>
      <w:r>
        <w:t>mengungkap</w:t>
      </w:r>
      <w:proofErr w:type="spellEnd"/>
      <w:r>
        <w:t xml:space="preserve"> </w:t>
      </w:r>
      <w:proofErr w:type="spellStart"/>
      <w:r>
        <w:t>kecurangan</w:t>
      </w:r>
      <w:proofErr w:type="spellEnd"/>
      <w:r>
        <w:rPr>
          <w:spacing w:val="-11"/>
        </w:rPr>
        <w:t xml:space="preserve"> </w:t>
      </w:r>
      <w:proofErr w:type="spellStart"/>
      <w:r>
        <w:t>atau</w:t>
      </w:r>
      <w:proofErr w:type="spellEnd"/>
      <w:r>
        <w:rPr>
          <w:spacing w:val="-11"/>
        </w:rPr>
        <w:t xml:space="preserve"> </w:t>
      </w:r>
      <w:proofErr w:type="spellStart"/>
      <w:r>
        <w:t>kejahatan</w:t>
      </w:r>
      <w:proofErr w:type="spellEnd"/>
      <w:r>
        <w:rPr>
          <w:spacing w:val="-11"/>
        </w:rPr>
        <w:t xml:space="preserve"> </w:t>
      </w:r>
      <w:proofErr w:type="spellStart"/>
      <w:r>
        <w:t>dengan</w:t>
      </w:r>
      <w:proofErr w:type="spellEnd"/>
      <w:r>
        <w:rPr>
          <w:spacing w:val="-11"/>
        </w:rPr>
        <w:t xml:space="preserve"> </w:t>
      </w:r>
      <w:proofErr w:type="spellStart"/>
      <w:r>
        <w:t>menggunakan</w:t>
      </w:r>
      <w:proofErr w:type="spellEnd"/>
      <w:r>
        <w:rPr>
          <w:spacing w:val="-11"/>
        </w:rPr>
        <w:t xml:space="preserve"> </w:t>
      </w:r>
      <w:proofErr w:type="spellStart"/>
      <w:r>
        <w:t>pendekatan</w:t>
      </w:r>
      <w:proofErr w:type="spellEnd"/>
      <w:r>
        <w:t>,</w:t>
      </w:r>
      <w:r>
        <w:rPr>
          <w:spacing w:val="-11"/>
        </w:rPr>
        <w:t xml:space="preserve"> </w:t>
      </w:r>
      <w:proofErr w:type="spellStart"/>
      <w:r>
        <w:t>prosedur</w:t>
      </w:r>
      <w:proofErr w:type="spellEnd"/>
      <w:r>
        <w:rPr>
          <w:spacing w:val="-11"/>
        </w:rPr>
        <w:t xml:space="preserve"> </w:t>
      </w:r>
      <w:r>
        <w:t>dan</w:t>
      </w:r>
      <w:r>
        <w:rPr>
          <w:spacing w:val="-11"/>
        </w:rPr>
        <w:t xml:space="preserve"> </w:t>
      </w:r>
      <w:proofErr w:type="spellStart"/>
      <w:r>
        <w:t>teknik-teknik</w:t>
      </w:r>
      <w:proofErr w:type="spellEnd"/>
      <w:r>
        <w:rPr>
          <w:spacing w:val="-7"/>
        </w:rPr>
        <w:t xml:space="preserve"> </w:t>
      </w:r>
      <w:r>
        <w:t xml:space="preserve">yang </w:t>
      </w:r>
      <w:proofErr w:type="spellStart"/>
      <w:r>
        <w:t>umumnya</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penyidikan</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kecurangan</w:t>
      </w:r>
      <w:proofErr w:type="spellEnd"/>
      <w:r>
        <w:t xml:space="preserve"> (</w:t>
      </w:r>
      <w:proofErr w:type="spellStart"/>
      <w:r>
        <w:t>Anggraini</w:t>
      </w:r>
      <w:proofErr w:type="spellEnd"/>
      <w:r>
        <w:t>, et al. 2019). Teknik-</w:t>
      </w:r>
      <w:proofErr w:type="spellStart"/>
      <w:r>
        <w:t>teknik</w:t>
      </w:r>
      <w:proofErr w:type="spellEnd"/>
      <w:r>
        <w:t xml:space="preserve"> audit </w:t>
      </w:r>
      <w:proofErr w:type="spellStart"/>
      <w:r>
        <w:t>investigatif</w:t>
      </w:r>
      <w:proofErr w:type="spellEnd"/>
      <w:r>
        <w:t xml:space="preserve"> </w:t>
      </w:r>
      <w:proofErr w:type="spellStart"/>
      <w:r>
        <w:t>adalah</w:t>
      </w:r>
      <w:proofErr w:type="spellEnd"/>
      <w:r>
        <w:t xml:space="preserve"> salah </w:t>
      </w:r>
      <w:proofErr w:type="spellStart"/>
      <w:r>
        <w:t>suatu</w:t>
      </w:r>
      <w:proofErr w:type="spellEnd"/>
      <w:r>
        <w:t xml:space="preserve"> </w:t>
      </w:r>
      <w:proofErr w:type="spellStart"/>
      <w:r>
        <w:t>cara</w:t>
      </w:r>
      <w:proofErr w:type="spellEnd"/>
      <w:r>
        <w:t xml:space="preserve"> yang paling </w:t>
      </w:r>
      <w:proofErr w:type="spellStart"/>
      <w:r>
        <w:t>efektif</w:t>
      </w:r>
      <w:proofErr w:type="spellEnd"/>
      <w:r>
        <w:t xml:space="preserve"> </w:t>
      </w:r>
      <w:proofErr w:type="spellStart"/>
      <w:r>
        <w:t>untuk</w:t>
      </w:r>
      <w:proofErr w:type="spellEnd"/>
      <w:r>
        <w:t xml:space="preserve"> </w:t>
      </w:r>
      <w:proofErr w:type="spellStart"/>
      <w:r>
        <w:t>mendeteksi</w:t>
      </w:r>
      <w:proofErr w:type="spellEnd"/>
      <w:r>
        <w:t xml:space="preserve"> </w:t>
      </w:r>
      <w:proofErr w:type="spellStart"/>
      <w:r>
        <w:t>adanya</w:t>
      </w:r>
      <w:proofErr w:type="spellEnd"/>
      <w:r>
        <w:t xml:space="preserve"> </w:t>
      </w:r>
      <w:proofErr w:type="spellStart"/>
      <w:r>
        <w:t>kecurangan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apapun</w:t>
      </w:r>
      <w:proofErr w:type="spellEnd"/>
      <w:r>
        <w:t xml:space="preserve"> </w:t>
      </w:r>
      <w:proofErr w:type="spellStart"/>
      <w:r>
        <w:t>karena</w:t>
      </w:r>
      <w:proofErr w:type="spellEnd"/>
      <w:r>
        <w:t xml:space="preserve"> audit </w:t>
      </w:r>
      <w:proofErr w:type="spellStart"/>
      <w:r>
        <w:t>investigatif</w:t>
      </w:r>
      <w:proofErr w:type="spellEnd"/>
      <w:r>
        <w:t xml:space="preserve"> </w:t>
      </w:r>
      <w:proofErr w:type="spellStart"/>
      <w:r>
        <w:t>dilakukan</w:t>
      </w:r>
      <w:proofErr w:type="spellEnd"/>
      <w:r>
        <w:t xml:space="preserve"> </w:t>
      </w:r>
      <w:proofErr w:type="spellStart"/>
      <w:r>
        <w:t>dengan</w:t>
      </w:r>
      <w:proofErr w:type="spellEnd"/>
      <w:r>
        <w:rPr>
          <w:spacing w:val="-2"/>
        </w:rPr>
        <w:t xml:space="preserve"> </w:t>
      </w:r>
      <w:proofErr w:type="spellStart"/>
      <w:r>
        <w:t>mengumpulkan</w:t>
      </w:r>
      <w:proofErr w:type="spellEnd"/>
      <w:r>
        <w:rPr>
          <w:spacing w:val="-2"/>
        </w:rPr>
        <w:t xml:space="preserve"> </w:t>
      </w:r>
      <w:proofErr w:type="spellStart"/>
      <w:r>
        <w:t>bukti-bukti</w:t>
      </w:r>
      <w:proofErr w:type="spellEnd"/>
      <w:r>
        <w:rPr>
          <w:spacing w:val="-2"/>
        </w:rPr>
        <w:t xml:space="preserve"> </w:t>
      </w:r>
      <w:proofErr w:type="spellStart"/>
      <w:r>
        <w:t>serta</w:t>
      </w:r>
      <w:proofErr w:type="spellEnd"/>
      <w:r>
        <w:rPr>
          <w:spacing w:val="-3"/>
        </w:rPr>
        <w:t xml:space="preserve"> </w:t>
      </w:r>
      <w:proofErr w:type="spellStart"/>
      <w:r>
        <w:t>informasi</w:t>
      </w:r>
      <w:proofErr w:type="spellEnd"/>
      <w:r>
        <w:t xml:space="preserve"> yang</w:t>
      </w:r>
      <w:r>
        <w:rPr>
          <w:spacing w:val="-2"/>
        </w:rPr>
        <w:t xml:space="preserve"> </w:t>
      </w:r>
      <w:proofErr w:type="spellStart"/>
      <w:r>
        <w:t>diperoleh</w:t>
      </w:r>
      <w:proofErr w:type="spellEnd"/>
      <w:r>
        <w:rPr>
          <w:spacing w:val="-3"/>
        </w:rPr>
        <w:t xml:space="preserve"> </w:t>
      </w:r>
      <w:proofErr w:type="spellStart"/>
      <w:r>
        <w:t>sehingga</w:t>
      </w:r>
      <w:proofErr w:type="spellEnd"/>
      <w:r>
        <w:rPr>
          <w:spacing w:val="-1"/>
        </w:rPr>
        <w:t xml:space="preserve"> </w:t>
      </w:r>
      <w:proofErr w:type="spellStart"/>
      <w:r>
        <w:t>dapat</w:t>
      </w:r>
      <w:proofErr w:type="spellEnd"/>
      <w:r>
        <w:rPr>
          <w:spacing w:val="-2"/>
        </w:rPr>
        <w:t xml:space="preserve"> </w:t>
      </w:r>
      <w:proofErr w:type="spellStart"/>
      <w:r>
        <w:t>mendeteksi</w:t>
      </w:r>
      <w:proofErr w:type="spellEnd"/>
      <w:r>
        <w:t xml:space="preserve"> </w:t>
      </w:r>
      <w:proofErr w:type="spellStart"/>
      <w:r>
        <w:t>kecurangan</w:t>
      </w:r>
      <w:proofErr w:type="spellEnd"/>
      <w:r>
        <w:rPr>
          <w:spacing w:val="-15"/>
        </w:rPr>
        <w:t xml:space="preserve"> </w:t>
      </w:r>
      <w:r>
        <w:t>(Larasati</w:t>
      </w:r>
      <w:r>
        <w:rPr>
          <w:spacing w:val="-15"/>
        </w:rPr>
        <w:t xml:space="preserve"> </w:t>
      </w:r>
      <w:r>
        <w:t>et</w:t>
      </w:r>
      <w:r>
        <w:rPr>
          <w:spacing w:val="-15"/>
        </w:rPr>
        <w:t xml:space="preserve"> </w:t>
      </w:r>
      <w:r>
        <w:t>al.,</w:t>
      </w:r>
      <w:r>
        <w:rPr>
          <w:spacing w:val="-15"/>
        </w:rPr>
        <w:t xml:space="preserve"> </w:t>
      </w:r>
      <w:r>
        <w:t>2020).</w:t>
      </w:r>
      <w:r>
        <w:rPr>
          <w:spacing w:val="-15"/>
        </w:rPr>
        <w:t xml:space="preserve"> </w:t>
      </w:r>
      <w:r>
        <w:t>Audit</w:t>
      </w:r>
      <w:r>
        <w:rPr>
          <w:spacing w:val="-15"/>
        </w:rPr>
        <w:t xml:space="preserve"> </w:t>
      </w:r>
      <w:proofErr w:type="spellStart"/>
      <w:r>
        <w:t>investigasi</w:t>
      </w:r>
      <w:proofErr w:type="spellEnd"/>
      <w:r>
        <w:rPr>
          <w:spacing w:val="-15"/>
        </w:rPr>
        <w:t xml:space="preserve"> </w:t>
      </w:r>
      <w:proofErr w:type="spellStart"/>
      <w:r>
        <w:t>ini</w:t>
      </w:r>
      <w:proofErr w:type="spellEnd"/>
      <w:r>
        <w:rPr>
          <w:spacing w:val="-15"/>
        </w:rPr>
        <w:t xml:space="preserve"> </w:t>
      </w:r>
      <w:proofErr w:type="spellStart"/>
      <w:r>
        <w:t>adalah</w:t>
      </w:r>
      <w:proofErr w:type="spellEnd"/>
      <w:r>
        <w:rPr>
          <w:spacing w:val="-15"/>
        </w:rPr>
        <w:t xml:space="preserve"> </w:t>
      </w:r>
      <w:r>
        <w:t>proses</w:t>
      </w:r>
      <w:r>
        <w:rPr>
          <w:spacing w:val="-15"/>
        </w:rPr>
        <w:t xml:space="preserve"> </w:t>
      </w:r>
      <w:proofErr w:type="spellStart"/>
      <w:r>
        <w:t>mencari</w:t>
      </w:r>
      <w:proofErr w:type="spellEnd"/>
      <w:r>
        <w:t>,</w:t>
      </w:r>
      <w:r>
        <w:rPr>
          <w:spacing w:val="-15"/>
        </w:rPr>
        <w:t xml:space="preserve"> </w:t>
      </w:r>
      <w:proofErr w:type="spellStart"/>
      <w:r>
        <w:t>menemukan</w:t>
      </w:r>
      <w:proofErr w:type="spellEnd"/>
      <w:r>
        <w:rPr>
          <w:spacing w:val="-15"/>
        </w:rPr>
        <w:t xml:space="preserve"> </w:t>
      </w:r>
      <w:r>
        <w:t xml:space="preserve">dan </w:t>
      </w:r>
      <w:proofErr w:type="spellStart"/>
      <w:r>
        <w:t>mengumpulan</w:t>
      </w:r>
      <w:proofErr w:type="spellEnd"/>
      <w:r>
        <w:t xml:space="preserve"> </w:t>
      </w:r>
      <w:proofErr w:type="spellStart"/>
      <w:r>
        <w:t>bukti</w:t>
      </w:r>
      <w:proofErr w:type="spellEnd"/>
      <w:r>
        <w:t xml:space="preserve"> </w:t>
      </w:r>
      <w:proofErr w:type="spellStart"/>
      <w:r>
        <w:t>secara</w:t>
      </w:r>
      <w:proofErr w:type="spellEnd"/>
      <w:r>
        <w:t xml:space="preserve"> </w:t>
      </w:r>
      <w:proofErr w:type="spellStart"/>
      <w:r>
        <w:t>sistematis</w:t>
      </w:r>
      <w:proofErr w:type="spellEnd"/>
      <w:r>
        <w:t xml:space="preserve"> yang </w:t>
      </w:r>
      <w:proofErr w:type="spellStart"/>
      <w:r>
        <w:t>bertujuan</w:t>
      </w:r>
      <w:proofErr w:type="spellEnd"/>
      <w:r>
        <w:t xml:space="preserve"> </w:t>
      </w:r>
      <w:proofErr w:type="spellStart"/>
      <w:r>
        <w:t>mengungkapkan</w:t>
      </w:r>
      <w:proofErr w:type="spellEnd"/>
      <w:r>
        <w:t xml:space="preserve"> </w:t>
      </w:r>
      <w:proofErr w:type="spellStart"/>
      <w:r>
        <w:t>terjadi</w:t>
      </w:r>
      <w:proofErr w:type="spellEnd"/>
      <w:r>
        <w:t xml:space="preserve"> </w:t>
      </w:r>
      <w:proofErr w:type="spellStart"/>
      <w:r>
        <w:t>atau</w:t>
      </w:r>
      <w:proofErr w:type="spellEnd"/>
      <w:r>
        <w:t xml:space="preserve"> </w:t>
      </w:r>
      <w:proofErr w:type="spellStart"/>
      <w:r>
        <w:t>tidaknya</w:t>
      </w:r>
      <w:proofErr w:type="spellEnd"/>
      <w:r>
        <w:t xml:space="preserve"> </w:t>
      </w:r>
      <w:proofErr w:type="spellStart"/>
      <w:r>
        <w:t>suatu</w:t>
      </w:r>
      <w:proofErr w:type="spellEnd"/>
      <w:r>
        <w:t xml:space="preserve"> </w:t>
      </w:r>
      <w:proofErr w:type="spellStart"/>
      <w:r>
        <w:t>perbuatan</w:t>
      </w:r>
      <w:proofErr w:type="spellEnd"/>
      <w:r>
        <w:t xml:space="preserve"> dan </w:t>
      </w:r>
      <w:proofErr w:type="spellStart"/>
      <w:r>
        <w:t>pelakunya</w:t>
      </w:r>
      <w:proofErr w:type="spellEnd"/>
      <w:r>
        <w:t xml:space="preserve"> </w:t>
      </w:r>
      <w:proofErr w:type="spellStart"/>
      <w:r>
        <w:t>guna</w:t>
      </w:r>
      <w:proofErr w:type="spellEnd"/>
      <w:r>
        <w:t xml:space="preserve"> </w:t>
      </w:r>
      <w:proofErr w:type="spellStart"/>
      <w:r>
        <w:t>dilakukan</w:t>
      </w:r>
      <w:proofErr w:type="spellEnd"/>
      <w:r>
        <w:t xml:space="preserve"> </w:t>
      </w:r>
      <w:proofErr w:type="spellStart"/>
      <w:r>
        <w:t>tindakan</w:t>
      </w:r>
      <w:proofErr w:type="spellEnd"/>
      <w:r>
        <w:t xml:space="preserve"> </w:t>
      </w:r>
      <w:proofErr w:type="spellStart"/>
      <w:r>
        <w:t>hukum</w:t>
      </w:r>
      <w:proofErr w:type="spellEnd"/>
      <w:r>
        <w:t xml:space="preserve"> </w:t>
      </w:r>
      <w:proofErr w:type="spellStart"/>
      <w:r>
        <w:t>selanjutnya</w:t>
      </w:r>
      <w:proofErr w:type="spellEnd"/>
      <w:r>
        <w:t xml:space="preserve"> (</w:t>
      </w:r>
      <w:proofErr w:type="spellStart"/>
      <w:r>
        <w:t>Pusdiklatwas</w:t>
      </w:r>
      <w:proofErr w:type="spellEnd"/>
      <w:r>
        <w:t xml:space="preserve"> BPKP, 2010:58). </w:t>
      </w:r>
      <w:proofErr w:type="spellStart"/>
      <w:r>
        <w:t>Menurut</w:t>
      </w:r>
      <w:proofErr w:type="spellEnd"/>
      <w:r>
        <w:t xml:space="preserve"> (</w:t>
      </w:r>
      <w:proofErr w:type="spellStart"/>
      <w:r>
        <w:t>Tuanakotta</w:t>
      </w:r>
      <w:proofErr w:type="spellEnd"/>
      <w:r>
        <w:t xml:space="preserve">, 2010) </w:t>
      </w:r>
      <w:proofErr w:type="spellStart"/>
      <w:r>
        <w:t>teknik</w:t>
      </w:r>
      <w:proofErr w:type="spellEnd"/>
      <w:r>
        <w:t xml:space="preserve"> audit</w:t>
      </w:r>
      <w:r>
        <w:rPr>
          <w:spacing w:val="40"/>
        </w:rPr>
        <w:t xml:space="preserve"> </w:t>
      </w:r>
      <w:proofErr w:type="spellStart"/>
      <w:r>
        <w:t>adalah</w:t>
      </w:r>
      <w:proofErr w:type="spellEnd"/>
      <w:r>
        <w:rPr>
          <w:spacing w:val="40"/>
        </w:rPr>
        <w:t xml:space="preserve"> </w:t>
      </w:r>
      <w:proofErr w:type="spellStart"/>
      <w:r>
        <w:t>teknik</w:t>
      </w:r>
      <w:proofErr w:type="spellEnd"/>
      <w:r>
        <w:rPr>
          <w:spacing w:val="40"/>
        </w:rPr>
        <w:t xml:space="preserve"> </w:t>
      </w:r>
      <w:r>
        <w:t xml:space="preserve">yang </w:t>
      </w:r>
      <w:proofErr w:type="spellStart"/>
      <w:r>
        <w:t>digunakan</w:t>
      </w:r>
      <w:proofErr w:type="spellEnd"/>
      <w:r>
        <w:t xml:space="preserve"> </w:t>
      </w:r>
      <w:proofErr w:type="spellStart"/>
      <w:r>
        <w:t>dalam</w:t>
      </w:r>
      <w:proofErr w:type="spellEnd"/>
      <w:r>
        <w:t xml:space="preserve"> proses </w:t>
      </w:r>
      <w:proofErr w:type="spellStart"/>
      <w:r>
        <w:t>mengaudit</w:t>
      </w:r>
      <w:proofErr w:type="spellEnd"/>
      <w:r>
        <w:t xml:space="preserve"> </w:t>
      </w:r>
      <w:proofErr w:type="spellStart"/>
      <w:r>
        <w:t>laporan</w:t>
      </w:r>
      <w:proofErr w:type="spellEnd"/>
      <w:r>
        <w:t xml:space="preserve"> </w:t>
      </w:r>
      <w:proofErr w:type="spellStart"/>
      <w:r>
        <w:t>keuangan</w:t>
      </w:r>
      <w:proofErr w:type="spellEnd"/>
      <w:r>
        <w:t xml:space="preserve">. Ada </w:t>
      </w:r>
      <w:proofErr w:type="spellStart"/>
      <w:r>
        <w:t>beberapa</w:t>
      </w:r>
      <w:proofErr w:type="spellEnd"/>
      <w:r>
        <w:t xml:space="preserve"> </w:t>
      </w:r>
      <w:proofErr w:type="spellStart"/>
      <w:r>
        <w:t>cara</w:t>
      </w:r>
      <w:proofErr w:type="spellEnd"/>
      <w:r>
        <w:t xml:space="preserve"> </w:t>
      </w:r>
      <w:proofErr w:type="spellStart"/>
      <w:r>
        <w:t>atau</w:t>
      </w:r>
      <w:proofErr w:type="spellEnd"/>
      <w:r>
        <w:t xml:space="preserve"> </w:t>
      </w:r>
      <w:proofErr w:type="spellStart"/>
      <w:r>
        <w:t>teknik</w:t>
      </w:r>
      <w:proofErr w:type="spellEnd"/>
      <w:r>
        <w:t xml:space="preserve"> audit yang </w:t>
      </w:r>
      <w:proofErr w:type="spellStart"/>
      <w:r>
        <w:t>dapat</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mengungkapkan</w:t>
      </w:r>
      <w:proofErr w:type="spellEnd"/>
      <w:r>
        <w:t xml:space="preserve"> fraud.</w:t>
      </w:r>
    </w:p>
    <w:p w14:paraId="3714B957" w14:textId="77777777" w:rsidR="0083100E" w:rsidRDefault="002401B7">
      <w:pPr>
        <w:pStyle w:val="Heading2"/>
        <w:ind w:left="165"/>
      </w:pPr>
      <w:r>
        <w:t>Whistleblowing</w:t>
      </w:r>
      <w:r>
        <w:rPr>
          <w:spacing w:val="-7"/>
        </w:rPr>
        <w:t xml:space="preserve"> </w:t>
      </w:r>
      <w:r>
        <w:rPr>
          <w:spacing w:val="-2"/>
        </w:rPr>
        <w:t>System</w:t>
      </w:r>
    </w:p>
    <w:p w14:paraId="31170557" w14:textId="77777777" w:rsidR="0083100E" w:rsidRDefault="002401B7">
      <w:pPr>
        <w:pStyle w:val="BodyText"/>
        <w:spacing w:before="135" w:line="360" w:lineRule="auto"/>
        <w:ind w:left="165" w:right="161" w:firstLine="719"/>
        <w:jc w:val="both"/>
      </w:pPr>
      <w:proofErr w:type="spellStart"/>
      <w:r>
        <w:t>Menurut</w:t>
      </w:r>
      <w:proofErr w:type="spellEnd"/>
      <w:r>
        <w:t xml:space="preserve"> Ahmad, </w:t>
      </w:r>
      <w:proofErr w:type="spellStart"/>
      <w:r>
        <w:t>dkk</w:t>
      </w:r>
      <w:proofErr w:type="spellEnd"/>
      <w:r>
        <w:t xml:space="preserve">. </w:t>
      </w:r>
      <w:proofErr w:type="spellStart"/>
      <w:r>
        <w:t>sebagaimana</w:t>
      </w:r>
      <w:proofErr w:type="spellEnd"/>
      <w:r>
        <w:t xml:space="preserve"> </w:t>
      </w:r>
      <w:proofErr w:type="spellStart"/>
      <w:r>
        <w:t>dikutip</w:t>
      </w:r>
      <w:proofErr w:type="spellEnd"/>
      <w:r>
        <w:t xml:space="preserve"> oleh Early </w:t>
      </w:r>
      <w:proofErr w:type="spellStart"/>
      <w:r>
        <w:t>Ridho</w:t>
      </w:r>
      <w:proofErr w:type="spellEnd"/>
      <w:r>
        <w:rPr>
          <w:spacing w:val="40"/>
        </w:rPr>
        <w:t xml:space="preserve"> </w:t>
      </w:r>
      <w:proofErr w:type="spellStart"/>
      <w:r>
        <w:t>Kismawadi</w:t>
      </w:r>
      <w:proofErr w:type="spellEnd"/>
      <w:r>
        <w:t>,</w:t>
      </w:r>
      <w:r>
        <w:rPr>
          <w:spacing w:val="40"/>
        </w:rPr>
        <w:t xml:space="preserve"> </w:t>
      </w:r>
      <w:proofErr w:type="spellStart"/>
      <w:r>
        <w:t>dkk</w:t>
      </w:r>
      <w:proofErr w:type="spellEnd"/>
      <w:r>
        <w:t xml:space="preserve">. Whistleblowing </w:t>
      </w:r>
      <w:proofErr w:type="spellStart"/>
      <w:r>
        <w:t>adalah</w:t>
      </w:r>
      <w:proofErr w:type="spellEnd"/>
      <w:r>
        <w:rPr>
          <w:spacing w:val="40"/>
        </w:rPr>
        <w:t xml:space="preserve"> </w:t>
      </w:r>
      <w:r>
        <w:t>salah</w:t>
      </w:r>
      <w:r>
        <w:rPr>
          <w:spacing w:val="40"/>
        </w:rPr>
        <w:t xml:space="preserve"> </w:t>
      </w:r>
      <w:proofErr w:type="spellStart"/>
      <w:r>
        <w:t>satu</w:t>
      </w:r>
      <w:proofErr w:type="spellEnd"/>
      <w:r>
        <w:rPr>
          <w:spacing w:val="40"/>
        </w:rPr>
        <w:t xml:space="preserve"> </w:t>
      </w:r>
      <w:r>
        <w:t>outlet</w:t>
      </w:r>
      <w:r>
        <w:rPr>
          <w:spacing w:val="40"/>
        </w:rPr>
        <w:t xml:space="preserve"> </w:t>
      </w:r>
      <w:r>
        <w:t>paling</w:t>
      </w:r>
      <w:r>
        <w:rPr>
          <w:spacing w:val="40"/>
        </w:rPr>
        <w:t xml:space="preserve"> </w:t>
      </w:r>
      <w:proofErr w:type="spellStart"/>
      <w:r>
        <w:t>penting</w:t>
      </w:r>
      <w:proofErr w:type="spellEnd"/>
      <w:r>
        <w:t xml:space="preserve"> </w:t>
      </w:r>
      <w:proofErr w:type="spellStart"/>
      <w:r>
        <w:t>untuk</w:t>
      </w:r>
      <w:proofErr w:type="spellEnd"/>
      <w:r>
        <w:t xml:space="preserve"> </w:t>
      </w:r>
      <w:proofErr w:type="spellStart"/>
      <w:r>
        <w:t>melaporkan</w:t>
      </w:r>
      <w:proofErr w:type="spellEnd"/>
      <w:r>
        <w:t xml:space="preserve"> </w:t>
      </w:r>
      <w:proofErr w:type="spellStart"/>
      <w:r>
        <w:t>kecurangan</w:t>
      </w:r>
      <w:proofErr w:type="spellEnd"/>
      <w:r>
        <w:t xml:space="preserve"> </w:t>
      </w:r>
      <w:proofErr w:type="spellStart"/>
      <w:proofErr w:type="gramStart"/>
      <w:r>
        <w:t>organisasi.Efektifitas</w:t>
      </w:r>
      <w:proofErr w:type="spellEnd"/>
      <w:proofErr w:type="gramEnd"/>
      <w:r>
        <w:rPr>
          <w:spacing w:val="-8"/>
        </w:rPr>
        <w:t xml:space="preserve"> </w:t>
      </w:r>
      <w:proofErr w:type="spellStart"/>
      <w:r>
        <w:t>penerapan</w:t>
      </w:r>
      <w:proofErr w:type="spellEnd"/>
      <w:r>
        <w:rPr>
          <w:spacing w:val="-6"/>
        </w:rPr>
        <w:t xml:space="preserve"> </w:t>
      </w:r>
      <w:r>
        <w:t>Whistleblowing</w:t>
      </w:r>
      <w:r>
        <w:rPr>
          <w:spacing w:val="-11"/>
        </w:rPr>
        <w:t xml:space="preserve"> </w:t>
      </w:r>
      <w:r>
        <w:t>System</w:t>
      </w:r>
      <w:r>
        <w:rPr>
          <w:spacing w:val="-8"/>
        </w:rPr>
        <w:t xml:space="preserve"> </w:t>
      </w:r>
      <w:proofErr w:type="spellStart"/>
      <w:r>
        <w:t>dapat</w:t>
      </w:r>
      <w:proofErr w:type="spellEnd"/>
      <w:r>
        <w:rPr>
          <w:spacing w:val="-8"/>
        </w:rPr>
        <w:t xml:space="preserve"> </w:t>
      </w:r>
      <w:proofErr w:type="spellStart"/>
      <w:r>
        <w:t>dilihat</w:t>
      </w:r>
      <w:proofErr w:type="spellEnd"/>
      <w:r>
        <w:rPr>
          <w:spacing w:val="-8"/>
        </w:rPr>
        <w:t xml:space="preserve"> </w:t>
      </w:r>
      <w:proofErr w:type="spellStart"/>
      <w:r>
        <w:t>dari</w:t>
      </w:r>
      <w:proofErr w:type="spellEnd"/>
      <w:r>
        <w:rPr>
          <w:spacing w:val="40"/>
        </w:rPr>
        <w:t xml:space="preserve"> </w:t>
      </w:r>
      <w:proofErr w:type="spellStart"/>
      <w:r>
        <w:t>banyaknya</w:t>
      </w:r>
      <w:proofErr w:type="spellEnd"/>
      <w:r>
        <w:rPr>
          <w:spacing w:val="40"/>
        </w:rPr>
        <w:t xml:space="preserve"> </w:t>
      </w:r>
      <w:proofErr w:type="spellStart"/>
      <w:r>
        <w:t>jumlah</w:t>
      </w:r>
      <w:proofErr w:type="spellEnd"/>
      <w:r>
        <w:t xml:space="preserve"> </w:t>
      </w:r>
      <w:proofErr w:type="spellStart"/>
      <w:r>
        <w:t>kecurangan</w:t>
      </w:r>
      <w:proofErr w:type="spellEnd"/>
      <w:r>
        <w:t xml:space="preserve"> yang </w:t>
      </w:r>
      <w:proofErr w:type="spellStart"/>
      <w:r>
        <w:t>berhasil</w:t>
      </w:r>
      <w:proofErr w:type="spellEnd"/>
      <w:r>
        <w:t xml:space="preserve"> </w:t>
      </w:r>
      <w:proofErr w:type="spellStart"/>
      <w:r>
        <w:t>terdeteksi</w:t>
      </w:r>
      <w:proofErr w:type="spellEnd"/>
      <w:r>
        <w:t xml:space="preserve"> </w:t>
      </w:r>
      <w:proofErr w:type="spellStart"/>
      <w:r>
        <w:t>serta</w:t>
      </w:r>
      <w:proofErr w:type="spellEnd"/>
      <w:r>
        <w:t xml:space="preserve"> </w:t>
      </w:r>
      <w:proofErr w:type="spellStart"/>
      <w:r>
        <w:t>waktu</w:t>
      </w:r>
      <w:proofErr w:type="spellEnd"/>
      <w:r>
        <w:t xml:space="preserve"> </w:t>
      </w:r>
      <w:proofErr w:type="spellStart"/>
      <w:r>
        <w:t>penindakan</w:t>
      </w:r>
      <w:proofErr w:type="spellEnd"/>
      <w:r>
        <w:t xml:space="preserve"> </w:t>
      </w:r>
      <w:proofErr w:type="spellStart"/>
      <w:r>
        <w:t>atas</w:t>
      </w:r>
      <w:proofErr w:type="spellEnd"/>
      <w:r>
        <w:rPr>
          <w:spacing w:val="-8"/>
        </w:rPr>
        <w:t xml:space="preserve"> </w:t>
      </w:r>
      <w:proofErr w:type="spellStart"/>
      <w:r>
        <w:t>laporan</w:t>
      </w:r>
      <w:proofErr w:type="spellEnd"/>
      <w:r>
        <w:rPr>
          <w:spacing w:val="-7"/>
        </w:rPr>
        <w:t xml:space="preserve"> </w:t>
      </w:r>
      <w:proofErr w:type="spellStart"/>
      <w:r>
        <w:t>kecurangan</w:t>
      </w:r>
      <w:proofErr w:type="spellEnd"/>
      <w:r>
        <w:rPr>
          <w:spacing w:val="-7"/>
        </w:rPr>
        <w:t xml:space="preserve"> </w:t>
      </w:r>
      <w:proofErr w:type="spellStart"/>
      <w:r>
        <w:t>lebih</w:t>
      </w:r>
      <w:proofErr w:type="spellEnd"/>
      <w:r>
        <w:t xml:space="preserve"> </w:t>
      </w:r>
      <w:proofErr w:type="spellStart"/>
      <w:r>
        <w:t>singkat</w:t>
      </w:r>
      <w:proofErr w:type="spellEnd"/>
      <w:r>
        <w:t xml:space="preserve">. Whistleblowing System </w:t>
      </w:r>
      <w:proofErr w:type="spellStart"/>
      <w:r>
        <w:t>merupakan</w:t>
      </w:r>
      <w:proofErr w:type="spellEnd"/>
      <w:r>
        <w:t xml:space="preserve"> </w:t>
      </w:r>
      <w:proofErr w:type="spellStart"/>
      <w:r>
        <w:t>sebuah</w:t>
      </w:r>
      <w:proofErr w:type="spellEnd"/>
      <w:r>
        <w:t xml:space="preserve"> </w:t>
      </w:r>
      <w:proofErr w:type="spellStart"/>
      <w:r>
        <w:t>pengungkapan</w:t>
      </w:r>
      <w:proofErr w:type="spellEnd"/>
      <w:r>
        <w:t xml:space="preserve"> yang </w:t>
      </w:r>
      <w:proofErr w:type="spellStart"/>
      <w:r>
        <w:t>harus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itikad</w:t>
      </w:r>
      <w:proofErr w:type="spellEnd"/>
      <w:r>
        <w:t xml:space="preserve"> </w:t>
      </w:r>
      <w:proofErr w:type="spellStart"/>
      <w:r>
        <w:t>baik</w:t>
      </w:r>
      <w:proofErr w:type="spellEnd"/>
      <w:r>
        <w:t xml:space="preserve"> dan </w:t>
      </w:r>
      <w:proofErr w:type="spellStart"/>
      <w:r>
        <w:t>bukan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keluhan</w:t>
      </w:r>
      <w:proofErr w:type="spellEnd"/>
      <w:r>
        <w:t xml:space="preserve"> </w:t>
      </w:r>
      <w:proofErr w:type="spellStart"/>
      <w:r>
        <w:t>pribadi</w:t>
      </w:r>
      <w:proofErr w:type="spellEnd"/>
      <w:r>
        <w:t xml:space="preserve"> </w:t>
      </w:r>
      <w:proofErr w:type="spellStart"/>
      <w:r>
        <w:t>atas</w:t>
      </w:r>
      <w:proofErr w:type="spellEnd"/>
      <w:r>
        <w:t xml:space="preserve"> </w:t>
      </w:r>
      <w:proofErr w:type="spellStart"/>
      <w:r>
        <w:t>suatu</w:t>
      </w:r>
      <w:proofErr w:type="spellEnd"/>
      <w:r>
        <w:t xml:space="preserve"> </w:t>
      </w:r>
      <w:proofErr w:type="spellStart"/>
      <w:r>
        <w:t>kebijakan</w:t>
      </w:r>
      <w:proofErr w:type="spellEnd"/>
      <w:r>
        <w:t xml:space="preserve"> </w:t>
      </w:r>
      <w:proofErr w:type="spellStart"/>
      <w:r>
        <w:t>perusahaan</w:t>
      </w:r>
      <w:proofErr w:type="spellEnd"/>
      <w:r>
        <w:rPr>
          <w:spacing w:val="-14"/>
        </w:rPr>
        <w:t xml:space="preserve"> </w:t>
      </w:r>
      <w:proofErr w:type="spellStart"/>
      <w:r>
        <w:t>tertentu</w:t>
      </w:r>
      <w:proofErr w:type="spellEnd"/>
      <w:r>
        <w:rPr>
          <w:spacing w:val="-14"/>
        </w:rPr>
        <w:t xml:space="preserve"> </w:t>
      </w:r>
      <w:r>
        <w:t>(grievance)</w:t>
      </w:r>
      <w:r>
        <w:rPr>
          <w:spacing w:val="-12"/>
        </w:rPr>
        <w:t xml:space="preserve"> </w:t>
      </w:r>
      <w:proofErr w:type="spellStart"/>
      <w:r>
        <w:t>ataupun</w:t>
      </w:r>
      <w:proofErr w:type="spellEnd"/>
      <w:r>
        <w:rPr>
          <w:spacing w:val="-15"/>
        </w:rPr>
        <w:t xml:space="preserve"> </w:t>
      </w:r>
      <w:proofErr w:type="spellStart"/>
      <w:r>
        <w:t>didasari</w:t>
      </w:r>
      <w:proofErr w:type="spellEnd"/>
      <w:r>
        <w:rPr>
          <w:spacing w:val="-14"/>
        </w:rPr>
        <w:t xml:space="preserve"> </w:t>
      </w:r>
      <w:proofErr w:type="spellStart"/>
      <w:r>
        <w:t>kehendak</w:t>
      </w:r>
      <w:proofErr w:type="spellEnd"/>
      <w:r>
        <w:rPr>
          <w:spacing w:val="-14"/>
        </w:rPr>
        <w:t xml:space="preserve"> </w:t>
      </w:r>
      <w:proofErr w:type="spellStart"/>
      <w:r>
        <w:t>buruk</w:t>
      </w:r>
      <w:proofErr w:type="spellEnd"/>
      <w:r>
        <w:rPr>
          <w:spacing w:val="-15"/>
        </w:rPr>
        <w:t xml:space="preserve"> </w:t>
      </w:r>
      <w:proofErr w:type="spellStart"/>
      <w:r>
        <w:t>atau</w:t>
      </w:r>
      <w:proofErr w:type="spellEnd"/>
      <w:r>
        <w:rPr>
          <w:spacing w:val="-12"/>
        </w:rPr>
        <w:t xml:space="preserve"> </w:t>
      </w:r>
      <w:r>
        <w:t>fitnah</w:t>
      </w:r>
      <w:r>
        <w:rPr>
          <w:spacing w:val="-14"/>
        </w:rPr>
        <w:t xml:space="preserve"> </w:t>
      </w:r>
      <w:r>
        <w:t>(</w:t>
      </w:r>
      <w:proofErr w:type="spellStart"/>
      <w:r>
        <w:t>Pamungkas</w:t>
      </w:r>
      <w:proofErr w:type="spellEnd"/>
      <w:r>
        <w:rPr>
          <w:spacing w:val="-14"/>
        </w:rPr>
        <w:t xml:space="preserve"> </w:t>
      </w:r>
      <w:proofErr w:type="spellStart"/>
      <w:r>
        <w:t>dkk</w:t>
      </w:r>
      <w:proofErr w:type="spellEnd"/>
      <w:r>
        <w:t xml:space="preserve">., 2017). Whistleblowing system </w:t>
      </w:r>
      <w:proofErr w:type="spellStart"/>
      <w:r>
        <w:t>merupakan</w:t>
      </w:r>
      <w:proofErr w:type="spellEnd"/>
      <w:r>
        <w:t xml:space="preserve"> </w:t>
      </w:r>
      <w:proofErr w:type="spellStart"/>
      <w:r>
        <w:t>wadah</w:t>
      </w:r>
      <w:proofErr w:type="spellEnd"/>
      <w:r>
        <w:t xml:space="preserve"> </w:t>
      </w:r>
      <w:proofErr w:type="spellStart"/>
      <w:r>
        <w:t>bagi</w:t>
      </w:r>
      <w:proofErr w:type="spellEnd"/>
      <w:r>
        <w:t xml:space="preserve"> </w:t>
      </w:r>
      <w:proofErr w:type="spellStart"/>
      <w:r>
        <w:t>seorang</w:t>
      </w:r>
      <w:proofErr w:type="spellEnd"/>
      <w:r>
        <w:t xml:space="preserve"> whistleblower </w:t>
      </w:r>
      <w:proofErr w:type="spellStart"/>
      <w:r>
        <w:t>untuk</w:t>
      </w:r>
      <w:proofErr w:type="spellEnd"/>
      <w:r>
        <w:t xml:space="preserve"> </w:t>
      </w:r>
      <w:proofErr w:type="spellStart"/>
      <w:r>
        <w:t>mengadukan</w:t>
      </w:r>
      <w:proofErr w:type="spellEnd"/>
      <w:r>
        <w:t xml:space="preserve"> </w:t>
      </w:r>
      <w:proofErr w:type="spellStart"/>
      <w:r>
        <w:t>kecurangan</w:t>
      </w:r>
      <w:proofErr w:type="spellEnd"/>
      <w:r>
        <w:t xml:space="preserve"> </w:t>
      </w:r>
      <w:proofErr w:type="spellStart"/>
      <w:r>
        <w:t>atau</w:t>
      </w:r>
      <w:proofErr w:type="spellEnd"/>
      <w:r>
        <w:t xml:space="preserve"> </w:t>
      </w:r>
      <w:proofErr w:type="spellStart"/>
      <w:r>
        <w:t>pelanggaran</w:t>
      </w:r>
      <w:proofErr w:type="spellEnd"/>
      <w:r>
        <w:t xml:space="preserve"> yang </w:t>
      </w:r>
      <w:proofErr w:type="spellStart"/>
      <w:r>
        <w:t>dilakukan</w:t>
      </w:r>
      <w:proofErr w:type="spellEnd"/>
      <w:r>
        <w:t xml:space="preserve"> oleh </w:t>
      </w:r>
      <w:proofErr w:type="spellStart"/>
      <w:r>
        <w:t>pihak</w:t>
      </w:r>
      <w:proofErr w:type="spellEnd"/>
      <w:r>
        <w:t xml:space="preserve"> internal </w:t>
      </w:r>
      <w:proofErr w:type="spellStart"/>
      <w:r>
        <w:t>organisasi</w:t>
      </w:r>
      <w:proofErr w:type="spellEnd"/>
      <w:r>
        <w:t xml:space="preserve"> (Nugroho,</w:t>
      </w:r>
      <w:r>
        <w:rPr>
          <w:spacing w:val="-3"/>
        </w:rPr>
        <w:t xml:space="preserve"> </w:t>
      </w:r>
      <w:r>
        <w:t>2015).</w:t>
      </w:r>
      <w:r>
        <w:rPr>
          <w:spacing w:val="-2"/>
        </w:rPr>
        <w:t xml:space="preserve"> </w:t>
      </w:r>
      <w:proofErr w:type="spellStart"/>
      <w:r>
        <w:t>Menurut</w:t>
      </w:r>
      <w:proofErr w:type="spellEnd"/>
      <w:r>
        <w:rPr>
          <w:spacing w:val="40"/>
        </w:rPr>
        <w:t xml:space="preserve"> </w:t>
      </w:r>
      <w:proofErr w:type="spellStart"/>
      <w:r>
        <w:t>penelitian</w:t>
      </w:r>
      <w:proofErr w:type="spellEnd"/>
      <w:r>
        <w:rPr>
          <w:spacing w:val="40"/>
        </w:rPr>
        <w:t xml:space="preserve"> </w:t>
      </w:r>
      <w:r>
        <w:t>yang</w:t>
      </w:r>
      <w:r>
        <w:rPr>
          <w:spacing w:val="40"/>
        </w:rPr>
        <w:t xml:space="preserve"> </w:t>
      </w:r>
      <w:proofErr w:type="spellStart"/>
      <w:r>
        <w:t>dilakukan</w:t>
      </w:r>
      <w:proofErr w:type="spellEnd"/>
      <w:r>
        <w:rPr>
          <w:spacing w:val="40"/>
        </w:rPr>
        <w:t xml:space="preserve"> </w:t>
      </w:r>
      <w:r>
        <w:t>oleh</w:t>
      </w:r>
      <w:r>
        <w:rPr>
          <w:spacing w:val="40"/>
        </w:rPr>
        <w:t xml:space="preserve"> </w:t>
      </w:r>
      <w:r>
        <w:t>Siregar</w:t>
      </w:r>
      <w:r>
        <w:rPr>
          <w:spacing w:val="-1"/>
        </w:rPr>
        <w:t xml:space="preserve"> </w:t>
      </w:r>
      <w:r>
        <w:t>&amp;</w:t>
      </w:r>
      <w:r>
        <w:rPr>
          <w:spacing w:val="-4"/>
        </w:rPr>
        <w:t xml:space="preserve"> </w:t>
      </w:r>
      <w:proofErr w:type="spellStart"/>
      <w:r>
        <w:t>Surbakti</w:t>
      </w:r>
      <w:proofErr w:type="spellEnd"/>
      <w:r>
        <w:rPr>
          <w:spacing w:val="-2"/>
        </w:rPr>
        <w:t xml:space="preserve"> </w:t>
      </w:r>
      <w:r>
        <w:t xml:space="preserve">(2019) whistleblowing system </w:t>
      </w:r>
      <w:proofErr w:type="spellStart"/>
      <w:r>
        <w:t>memiliki</w:t>
      </w:r>
      <w:proofErr w:type="spellEnd"/>
      <w:r>
        <w:rPr>
          <w:spacing w:val="40"/>
        </w:rPr>
        <w:t xml:space="preserve"> </w:t>
      </w:r>
      <w:proofErr w:type="spellStart"/>
      <w:r>
        <w:t>pengaruh</w:t>
      </w:r>
      <w:proofErr w:type="spellEnd"/>
      <w:r>
        <w:rPr>
          <w:spacing w:val="40"/>
        </w:rPr>
        <w:t xml:space="preserve"> </w:t>
      </w:r>
      <w:proofErr w:type="spellStart"/>
      <w:r>
        <w:t>terhadap</w:t>
      </w:r>
      <w:proofErr w:type="spellEnd"/>
      <w:r>
        <w:rPr>
          <w:spacing w:val="40"/>
        </w:rPr>
        <w:t xml:space="preserve"> </w:t>
      </w:r>
      <w:proofErr w:type="spellStart"/>
      <w:r>
        <w:t>pencegahan</w:t>
      </w:r>
      <w:proofErr w:type="spellEnd"/>
      <w:r>
        <w:t xml:space="preserve"> fraud, </w:t>
      </w:r>
      <w:proofErr w:type="spellStart"/>
      <w:r>
        <w:t>artinya</w:t>
      </w:r>
      <w:proofErr w:type="spellEnd"/>
      <w:r>
        <w:t xml:space="preserve"> whistleblowing system </w:t>
      </w:r>
      <w:proofErr w:type="spellStart"/>
      <w:r>
        <w:t>berpengaruh</w:t>
      </w:r>
      <w:proofErr w:type="spellEnd"/>
      <w:r>
        <w:t xml:space="preserve"> pada </w:t>
      </w:r>
      <w:proofErr w:type="spellStart"/>
      <w:r>
        <w:t>tingkat</w:t>
      </w:r>
      <w:proofErr w:type="spellEnd"/>
      <w:r>
        <w:t xml:space="preserve"> </w:t>
      </w:r>
      <w:proofErr w:type="spellStart"/>
      <w:r>
        <w:t>pencegahan</w:t>
      </w:r>
      <w:proofErr w:type="spellEnd"/>
      <w:r>
        <w:t xml:space="preserve"> </w:t>
      </w:r>
      <w:proofErr w:type="spellStart"/>
      <w:r>
        <w:t>kecurangan</w:t>
      </w:r>
      <w:proofErr w:type="spellEnd"/>
      <w:r>
        <w:t xml:space="preserve"> yang </w:t>
      </w:r>
      <w:proofErr w:type="spellStart"/>
      <w:r>
        <w:t>terjadi</w:t>
      </w:r>
      <w:proofErr w:type="spellEnd"/>
      <w:r>
        <w:t xml:space="preserve">. </w:t>
      </w:r>
      <w:proofErr w:type="spellStart"/>
      <w:r>
        <w:t>Dengan</w:t>
      </w:r>
      <w:proofErr w:type="spellEnd"/>
      <w:r>
        <w:t xml:space="preserve"> </w:t>
      </w:r>
      <w:proofErr w:type="spellStart"/>
      <w:r>
        <w:t>menerapkan</w:t>
      </w:r>
      <w:proofErr w:type="spellEnd"/>
      <w:r>
        <w:rPr>
          <w:spacing w:val="-2"/>
        </w:rPr>
        <w:t xml:space="preserve"> </w:t>
      </w:r>
      <w:r>
        <w:t xml:space="preserve">whistleblowing system </w:t>
      </w:r>
      <w:proofErr w:type="spellStart"/>
      <w:r>
        <w:t>secara</w:t>
      </w:r>
      <w:proofErr w:type="spellEnd"/>
      <w:r>
        <w:t xml:space="preserve"> </w:t>
      </w:r>
      <w:proofErr w:type="spellStart"/>
      <w:r>
        <w:t>efektif</w:t>
      </w:r>
      <w:proofErr w:type="spellEnd"/>
      <w:r>
        <w:t xml:space="preserve">, </w:t>
      </w:r>
      <w:proofErr w:type="spellStart"/>
      <w:r>
        <w:t>maka</w:t>
      </w:r>
      <w:proofErr w:type="spellEnd"/>
      <w:r>
        <w:t xml:space="preserve"> </w:t>
      </w:r>
      <w:proofErr w:type="spellStart"/>
      <w:r>
        <w:t>jumlah</w:t>
      </w:r>
      <w:proofErr w:type="spellEnd"/>
      <w:r>
        <w:t xml:space="preserve"> </w:t>
      </w:r>
      <w:proofErr w:type="spellStart"/>
      <w:r>
        <w:t>kecurangan</w:t>
      </w:r>
      <w:proofErr w:type="spellEnd"/>
      <w:r>
        <w:t xml:space="preserve"> yang </w:t>
      </w:r>
      <w:proofErr w:type="spellStart"/>
      <w:r>
        <w:t>terjadi</w:t>
      </w:r>
      <w:proofErr w:type="spellEnd"/>
      <w:r>
        <w:rPr>
          <w:spacing w:val="-15"/>
        </w:rPr>
        <w:t xml:space="preserve"> </w:t>
      </w:r>
      <w:proofErr w:type="spellStart"/>
      <w:r>
        <w:t>akan</w:t>
      </w:r>
      <w:proofErr w:type="spellEnd"/>
      <w:r>
        <w:rPr>
          <w:spacing w:val="-15"/>
        </w:rPr>
        <w:t xml:space="preserve"> </w:t>
      </w:r>
      <w:proofErr w:type="spellStart"/>
      <w:r>
        <w:t>menurun</w:t>
      </w:r>
      <w:proofErr w:type="spellEnd"/>
      <w:r>
        <w:t>.</w:t>
      </w:r>
      <w:r>
        <w:rPr>
          <w:spacing w:val="-15"/>
        </w:rPr>
        <w:t xml:space="preserve"> </w:t>
      </w:r>
      <w:r>
        <w:t>(Debrina</w:t>
      </w:r>
      <w:r>
        <w:rPr>
          <w:spacing w:val="20"/>
        </w:rPr>
        <w:t xml:space="preserve"> </w:t>
      </w:r>
      <w:r>
        <w:t>Puspita,</w:t>
      </w:r>
      <w:r>
        <w:rPr>
          <w:spacing w:val="-15"/>
        </w:rPr>
        <w:t xml:space="preserve"> </w:t>
      </w:r>
      <w:r>
        <w:t>2021)</w:t>
      </w:r>
      <w:r>
        <w:rPr>
          <w:spacing w:val="-15"/>
        </w:rPr>
        <w:t xml:space="preserve"> </w:t>
      </w:r>
      <w:proofErr w:type="spellStart"/>
      <w:r>
        <w:t>mendefinisikan</w:t>
      </w:r>
      <w:proofErr w:type="spellEnd"/>
      <w:r>
        <w:rPr>
          <w:spacing w:val="-15"/>
        </w:rPr>
        <w:t xml:space="preserve"> </w:t>
      </w:r>
      <w:r>
        <w:t>Whistleblowing</w:t>
      </w:r>
      <w:r>
        <w:rPr>
          <w:spacing w:val="25"/>
        </w:rPr>
        <w:t xml:space="preserve"> </w:t>
      </w:r>
      <w:proofErr w:type="spellStart"/>
      <w:r>
        <w:t>systemsebagai</w:t>
      </w:r>
      <w:proofErr w:type="spellEnd"/>
      <w:r>
        <w:t xml:space="preserve"> </w:t>
      </w:r>
      <w:proofErr w:type="spellStart"/>
      <w:r>
        <w:t>pengungkapan</w:t>
      </w:r>
      <w:proofErr w:type="spellEnd"/>
      <w:r>
        <w:rPr>
          <w:spacing w:val="-4"/>
        </w:rPr>
        <w:t xml:space="preserve"> </w:t>
      </w:r>
      <w:proofErr w:type="spellStart"/>
      <w:r>
        <w:t>tindakan</w:t>
      </w:r>
      <w:proofErr w:type="spellEnd"/>
      <w:r>
        <w:t xml:space="preserve"> </w:t>
      </w:r>
      <w:proofErr w:type="spellStart"/>
      <w:r>
        <w:t>pelanggaran</w:t>
      </w:r>
      <w:proofErr w:type="spellEnd"/>
      <w:r>
        <w:t xml:space="preserve"> </w:t>
      </w:r>
      <w:proofErr w:type="spellStart"/>
      <w:r>
        <w:t>atau</w:t>
      </w:r>
      <w:proofErr w:type="spellEnd"/>
      <w:r>
        <w:t xml:space="preserve"> </w:t>
      </w:r>
      <w:proofErr w:type="spellStart"/>
      <w:r>
        <w:t>pengungkapan</w:t>
      </w:r>
      <w:proofErr w:type="spellEnd"/>
      <w:r>
        <w:t xml:space="preserve"> </w:t>
      </w:r>
      <w:proofErr w:type="spellStart"/>
      <w:r>
        <w:t>perbuatan</w:t>
      </w:r>
      <w:proofErr w:type="spellEnd"/>
      <w:r>
        <w:t xml:space="preserve"> yang </w:t>
      </w:r>
      <w:proofErr w:type="spellStart"/>
      <w:r>
        <w:t>melawan</w:t>
      </w:r>
      <w:proofErr w:type="spellEnd"/>
      <w:r>
        <w:rPr>
          <w:spacing w:val="-4"/>
        </w:rPr>
        <w:t xml:space="preserve"> </w:t>
      </w:r>
      <w:proofErr w:type="spellStart"/>
      <w:r>
        <w:t>hukum</w:t>
      </w:r>
      <w:proofErr w:type="spellEnd"/>
      <w:r>
        <w:t xml:space="preserve">, </w:t>
      </w:r>
      <w:proofErr w:type="spellStart"/>
      <w:r>
        <w:t>perbuatan</w:t>
      </w:r>
      <w:proofErr w:type="spellEnd"/>
      <w:r>
        <w:rPr>
          <w:spacing w:val="40"/>
        </w:rPr>
        <w:t xml:space="preserve"> </w:t>
      </w:r>
      <w:proofErr w:type="spellStart"/>
      <w:r>
        <w:t>tidak</w:t>
      </w:r>
      <w:proofErr w:type="spellEnd"/>
      <w:r>
        <w:t xml:space="preserve"> </w:t>
      </w:r>
      <w:proofErr w:type="spellStart"/>
      <w:r>
        <w:t>etis</w:t>
      </w:r>
      <w:proofErr w:type="spellEnd"/>
      <w:r>
        <w:rPr>
          <w:spacing w:val="40"/>
        </w:rPr>
        <w:t xml:space="preserve"> </w:t>
      </w:r>
      <w:proofErr w:type="spellStart"/>
      <w:r>
        <w:t>atau</w:t>
      </w:r>
      <w:proofErr w:type="spellEnd"/>
      <w:r>
        <w:rPr>
          <w:spacing w:val="40"/>
        </w:rPr>
        <w:t xml:space="preserve"> </w:t>
      </w:r>
      <w:proofErr w:type="spellStart"/>
      <w:r>
        <w:t>perbuatan</w:t>
      </w:r>
      <w:proofErr w:type="spellEnd"/>
      <w:r>
        <w:rPr>
          <w:spacing w:val="40"/>
        </w:rPr>
        <w:t xml:space="preserve"> </w:t>
      </w:r>
      <w:proofErr w:type="spellStart"/>
      <w:r>
        <w:t>tidak</w:t>
      </w:r>
      <w:proofErr w:type="spellEnd"/>
      <w:r>
        <w:rPr>
          <w:spacing w:val="40"/>
        </w:rPr>
        <w:t xml:space="preserve"> </w:t>
      </w:r>
      <w:proofErr w:type="spellStart"/>
      <w:r>
        <w:t>bermoral</w:t>
      </w:r>
      <w:proofErr w:type="spellEnd"/>
      <w:r>
        <w:rPr>
          <w:spacing w:val="40"/>
        </w:rPr>
        <w:t xml:space="preserve"> </w:t>
      </w:r>
      <w:proofErr w:type="spellStart"/>
      <w:r>
        <w:t>atau</w:t>
      </w:r>
      <w:proofErr w:type="spellEnd"/>
      <w:r>
        <w:rPr>
          <w:spacing w:val="40"/>
        </w:rPr>
        <w:t xml:space="preserve"> </w:t>
      </w:r>
      <w:proofErr w:type="spellStart"/>
      <w:r>
        <w:t>perbuatan</w:t>
      </w:r>
      <w:proofErr w:type="spellEnd"/>
      <w:r>
        <w:rPr>
          <w:spacing w:val="40"/>
        </w:rPr>
        <w:t xml:space="preserve"> </w:t>
      </w:r>
      <w:r>
        <w:t>lain</w:t>
      </w:r>
      <w:r>
        <w:rPr>
          <w:spacing w:val="40"/>
        </w:rPr>
        <w:t xml:space="preserve"> </w:t>
      </w:r>
      <w:r>
        <w:t>yang</w:t>
      </w:r>
      <w:r>
        <w:rPr>
          <w:spacing w:val="40"/>
        </w:rPr>
        <w:t xml:space="preserve"> </w:t>
      </w:r>
      <w:proofErr w:type="spellStart"/>
      <w:r>
        <w:t>dapat</w:t>
      </w:r>
      <w:proofErr w:type="spellEnd"/>
      <w:r>
        <w:t xml:space="preserve"> </w:t>
      </w:r>
      <w:proofErr w:type="spellStart"/>
      <w:r>
        <w:t>merugikan</w:t>
      </w:r>
      <w:proofErr w:type="spellEnd"/>
      <w:r>
        <w:t xml:space="preserve"> </w:t>
      </w:r>
      <w:proofErr w:type="spellStart"/>
      <w:r>
        <w:t>organisasi</w:t>
      </w:r>
      <w:proofErr w:type="spellEnd"/>
      <w:r>
        <w:rPr>
          <w:spacing w:val="-11"/>
        </w:rPr>
        <w:t xml:space="preserve"> </w:t>
      </w:r>
      <w:proofErr w:type="spellStart"/>
      <w:r>
        <w:t>maupun</w:t>
      </w:r>
      <w:proofErr w:type="spellEnd"/>
      <w:r>
        <w:t xml:space="preserve"> </w:t>
      </w:r>
      <w:proofErr w:type="spellStart"/>
      <w:r>
        <w:t>pemangku</w:t>
      </w:r>
      <w:proofErr w:type="spellEnd"/>
      <w:r>
        <w:t xml:space="preserve"> </w:t>
      </w:r>
      <w:proofErr w:type="spellStart"/>
      <w:r>
        <w:t>kepentingan</w:t>
      </w:r>
      <w:proofErr w:type="spellEnd"/>
      <w:r>
        <w:t xml:space="preserve">, yang </w:t>
      </w:r>
      <w:proofErr w:type="spellStart"/>
      <w:r>
        <w:t>dilakukan</w:t>
      </w:r>
      <w:proofErr w:type="spellEnd"/>
      <w:r>
        <w:t xml:space="preserve"> oleh </w:t>
      </w:r>
      <w:proofErr w:type="spellStart"/>
      <w:r>
        <w:t>karyawan</w:t>
      </w:r>
      <w:proofErr w:type="spellEnd"/>
      <w:r>
        <w:t xml:space="preserve"> </w:t>
      </w:r>
      <w:proofErr w:type="spellStart"/>
      <w:r>
        <w:t>atau</w:t>
      </w:r>
      <w:proofErr w:type="spellEnd"/>
      <w:r>
        <w:t xml:space="preserve"> </w:t>
      </w:r>
      <w:proofErr w:type="spellStart"/>
      <w:r>
        <w:t>pimpinan</w:t>
      </w:r>
      <w:proofErr w:type="spellEnd"/>
      <w:r>
        <w:rPr>
          <w:spacing w:val="40"/>
        </w:rPr>
        <w:t xml:space="preserve"> </w:t>
      </w:r>
      <w:proofErr w:type="spellStart"/>
      <w:r>
        <w:t>organisasi</w:t>
      </w:r>
      <w:proofErr w:type="spellEnd"/>
      <w:r>
        <w:t xml:space="preserve"> </w:t>
      </w:r>
      <w:proofErr w:type="spellStart"/>
      <w:r>
        <w:t>kepada</w:t>
      </w:r>
      <w:proofErr w:type="spellEnd"/>
      <w:r>
        <w:rPr>
          <w:spacing w:val="80"/>
        </w:rPr>
        <w:t xml:space="preserve"> </w:t>
      </w:r>
      <w:proofErr w:type="spellStart"/>
      <w:r>
        <w:t>pimpinan</w:t>
      </w:r>
      <w:proofErr w:type="spellEnd"/>
      <w:r>
        <w:rPr>
          <w:spacing w:val="80"/>
        </w:rPr>
        <w:t xml:space="preserve"> </w:t>
      </w:r>
      <w:proofErr w:type="spellStart"/>
      <w:r>
        <w:t>organisasi</w:t>
      </w:r>
      <w:proofErr w:type="spellEnd"/>
      <w:r>
        <w:rPr>
          <w:spacing w:val="80"/>
        </w:rPr>
        <w:t xml:space="preserve"> </w:t>
      </w:r>
      <w:proofErr w:type="spellStart"/>
      <w:r>
        <w:t>atau</w:t>
      </w:r>
      <w:proofErr w:type="spellEnd"/>
      <w:r>
        <w:rPr>
          <w:spacing w:val="80"/>
        </w:rPr>
        <w:t xml:space="preserve"> </w:t>
      </w:r>
      <w:proofErr w:type="spellStart"/>
      <w:r>
        <w:t>lembaga</w:t>
      </w:r>
      <w:proofErr w:type="spellEnd"/>
      <w:r>
        <w:rPr>
          <w:spacing w:val="80"/>
        </w:rPr>
        <w:t xml:space="preserve"> </w:t>
      </w:r>
      <w:r>
        <w:t>lain</w:t>
      </w:r>
      <w:r>
        <w:rPr>
          <w:spacing w:val="80"/>
        </w:rPr>
        <w:t xml:space="preserve"> </w:t>
      </w:r>
      <w:r>
        <w:t>yang</w:t>
      </w:r>
      <w:r>
        <w:rPr>
          <w:spacing w:val="80"/>
        </w:rPr>
        <w:t xml:space="preserve"> </w:t>
      </w:r>
      <w:proofErr w:type="spellStart"/>
      <w:r>
        <w:t>dapat</w:t>
      </w:r>
      <w:proofErr w:type="spellEnd"/>
      <w:r>
        <w:t xml:space="preserve"> </w:t>
      </w:r>
      <w:proofErr w:type="spellStart"/>
      <w:r>
        <w:t>mengambil</w:t>
      </w:r>
      <w:proofErr w:type="spellEnd"/>
      <w:r>
        <w:rPr>
          <w:spacing w:val="80"/>
        </w:rPr>
        <w:t xml:space="preserve"> </w:t>
      </w:r>
      <w:proofErr w:type="spellStart"/>
      <w:r>
        <w:t>tidakan</w:t>
      </w:r>
      <w:proofErr w:type="spellEnd"/>
      <w:r>
        <w:rPr>
          <w:spacing w:val="80"/>
        </w:rPr>
        <w:t xml:space="preserve"> </w:t>
      </w:r>
      <w:proofErr w:type="spellStart"/>
      <w:r>
        <w:t>atas</w:t>
      </w:r>
      <w:proofErr w:type="spellEnd"/>
      <w:r>
        <w:t xml:space="preserve"> </w:t>
      </w:r>
      <w:proofErr w:type="spellStart"/>
      <w:r>
        <w:t>pelanggaran</w:t>
      </w:r>
      <w:proofErr w:type="spellEnd"/>
      <w:r>
        <w:t xml:space="preserve"> </w:t>
      </w:r>
      <w:proofErr w:type="spellStart"/>
      <w:r>
        <w:t>tersebut</w:t>
      </w:r>
      <w:proofErr w:type="spellEnd"/>
      <w:r>
        <w:t>.</w:t>
      </w:r>
    </w:p>
    <w:p w14:paraId="5B34AB87" w14:textId="77777777" w:rsidR="0083100E" w:rsidRDefault="0083100E">
      <w:pPr>
        <w:pStyle w:val="BodyText"/>
        <w:spacing w:line="360" w:lineRule="auto"/>
        <w:jc w:val="both"/>
        <w:sectPr w:rsidR="0083100E">
          <w:headerReference w:type="even" r:id="rId28"/>
          <w:headerReference w:type="default" r:id="rId29"/>
          <w:footerReference w:type="even" r:id="rId30"/>
          <w:pgSz w:w="11910" w:h="16840"/>
          <w:pgMar w:top="1020" w:right="1275" w:bottom="900" w:left="1275" w:header="624" w:footer="713" w:gutter="0"/>
          <w:pgNumType w:start="6"/>
          <w:cols w:space="720"/>
        </w:sectPr>
      </w:pPr>
    </w:p>
    <w:p w14:paraId="0EA53A7B" w14:textId="77777777" w:rsidR="0083100E" w:rsidRDefault="0083100E">
      <w:pPr>
        <w:pStyle w:val="BodyText"/>
        <w:spacing w:before="127"/>
      </w:pPr>
    </w:p>
    <w:p w14:paraId="73C12B64" w14:textId="77777777" w:rsidR="0083100E" w:rsidRDefault="002401B7">
      <w:pPr>
        <w:pStyle w:val="BodyText"/>
        <w:spacing w:line="360" w:lineRule="auto"/>
        <w:ind w:left="165" w:right="162" w:firstLine="719"/>
        <w:jc w:val="both"/>
      </w:pPr>
      <w:r>
        <w:t>Whistleblowing</w:t>
      </w:r>
      <w:r>
        <w:rPr>
          <w:spacing w:val="-15"/>
        </w:rPr>
        <w:t xml:space="preserve"> </w:t>
      </w:r>
      <w:r>
        <w:t>System</w:t>
      </w:r>
      <w:r>
        <w:rPr>
          <w:spacing w:val="-13"/>
        </w:rPr>
        <w:t xml:space="preserve"> </w:t>
      </w:r>
      <w:proofErr w:type="spellStart"/>
      <w:r>
        <w:t>adalah</w:t>
      </w:r>
      <w:proofErr w:type="spellEnd"/>
      <w:r>
        <w:rPr>
          <w:spacing w:val="-14"/>
        </w:rPr>
        <w:t xml:space="preserve"> </w:t>
      </w:r>
      <w:r>
        <w:t>salah</w:t>
      </w:r>
      <w:r>
        <w:rPr>
          <w:spacing w:val="-14"/>
        </w:rPr>
        <w:t xml:space="preserve"> </w:t>
      </w:r>
      <w:proofErr w:type="spellStart"/>
      <w:r>
        <w:t>satu</w:t>
      </w:r>
      <w:proofErr w:type="spellEnd"/>
      <w:r>
        <w:rPr>
          <w:spacing w:val="-13"/>
        </w:rPr>
        <w:t xml:space="preserve"> </w:t>
      </w:r>
      <w:proofErr w:type="spellStart"/>
      <w:r>
        <w:t>upaya</w:t>
      </w:r>
      <w:proofErr w:type="spellEnd"/>
      <w:r>
        <w:rPr>
          <w:spacing w:val="-13"/>
        </w:rPr>
        <w:t xml:space="preserve"> </w:t>
      </w:r>
      <w:proofErr w:type="spellStart"/>
      <w:r>
        <w:t>dalam</w:t>
      </w:r>
      <w:proofErr w:type="spellEnd"/>
      <w:r>
        <w:rPr>
          <w:spacing w:val="-13"/>
        </w:rPr>
        <w:t xml:space="preserve"> </w:t>
      </w:r>
      <w:proofErr w:type="spellStart"/>
      <w:r>
        <w:t>penekanan</w:t>
      </w:r>
      <w:proofErr w:type="spellEnd"/>
      <w:r>
        <w:rPr>
          <w:spacing w:val="-13"/>
        </w:rPr>
        <w:t xml:space="preserve"> </w:t>
      </w:r>
      <w:proofErr w:type="spellStart"/>
      <w:r>
        <w:t>peraturan</w:t>
      </w:r>
      <w:proofErr w:type="spellEnd"/>
      <w:r>
        <w:t>.</w:t>
      </w:r>
      <w:r>
        <w:rPr>
          <w:spacing w:val="-12"/>
        </w:rPr>
        <w:t xml:space="preserve"> </w:t>
      </w:r>
      <w:proofErr w:type="spellStart"/>
      <w:r>
        <w:t>Sistem</w:t>
      </w:r>
      <w:proofErr w:type="spellEnd"/>
      <w:r>
        <w:rPr>
          <w:spacing w:val="-13"/>
        </w:rPr>
        <w:t xml:space="preserve"> </w:t>
      </w:r>
      <w:proofErr w:type="spellStart"/>
      <w:r>
        <w:t>ini</w:t>
      </w:r>
      <w:proofErr w:type="spellEnd"/>
      <w:r>
        <w:t xml:space="preserve"> </w:t>
      </w:r>
      <w:proofErr w:type="spellStart"/>
      <w:r>
        <w:t>disediakan</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bagi</w:t>
      </w:r>
      <w:proofErr w:type="spellEnd"/>
      <w:r>
        <w:t xml:space="preserve"> </w:t>
      </w:r>
      <w:proofErr w:type="spellStart"/>
      <w:r>
        <w:t>karyawan</w:t>
      </w:r>
      <w:proofErr w:type="spellEnd"/>
      <w:r>
        <w:t xml:space="preserve"> </w:t>
      </w:r>
      <w:proofErr w:type="spellStart"/>
      <w:r>
        <w:t>ataupun</w:t>
      </w:r>
      <w:proofErr w:type="spellEnd"/>
      <w:r>
        <w:t xml:space="preserve"> </w:t>
      </w:r>
      <w:proofErr w:type="spellStart"/>
      <w:r>
        <w:t>selain</w:t>
      </w:r>
      <w:proofErr w:type="spellEnd"/>
      <w:r>
        <w:t xml:space="preserve"> </w:t>
      </w:r>
      <w:proofErr w:type="spellStart"/>
      <w:r>
        <w:t>karyawan</w:t>
      </w:r>
      <w:proofErr w:type="spellEnd"/>
      <w:r>
        <w:t xml:space="preserve"> </w:t>
      </w:r>
      <w:proofErr w:type="spellStart"/>
      <w:r>
        <w:t>perusahaan</w:t>
      </w:r>
      <w:proofErr w:type="spellEnd"/>
      <w:r>
        <w:rPr>
          <w:spacing w:val="-5"/>
        </w:rPr>
        <w:t xml:space="preserve"> </w:t>
      </w:r>
      <w:proofErr w:type="spellStart"/>
      <w:r>
        <w:t>untuk</w:t>
      </w:r>
      <w:proofErr w:type="spellEnd"/>
      <w:r>
        <w:t xml:space="preserve"> </w:t>
      </w:r>
      <w:proofErr w:type="spellStart"/>
      <w:r>
        <w:t>melaporkan</w:t>
      </w:r>
      <w:proofErr w:type="spellEnd"/>
      <w:r>
        <w:t xml:space="preserve"> </w:t>
      </w:r>
      <w:proofErr w:type="spellStart"/>
      <w:r>
        <w:t>kecurangan</w:t>
      </w:r>
      <w:proofErr w:type="spellEnd"/>
      <w:r>
        <w:t xml:space="preserve"> yang </w:t>
      </w:r>
      <w:proofErr w:type="spellStart"/>
      <w:r>
        <w:t>dapat</w:t>
      </w:r>
      <w:proofErr w:type="spellEnd"/>
      <w:r>
        <w:t xml:space="preserve"> </w:t>
      </w:r>
      <w:proofErr w:type="spellStart"/>
      <w:r>
        <w:t>merugikan</w:t>
      </w:r>
      <w:proofErr w:type="spellEnd"/>
      <w:r>
        <w:t xml:space="preserve"> </w:t>
      </w:r>
      <w:proofErr w:type="spellStart"/>
      <w:r>
        <w:t>perusahaan</w:t>
      </w:r>
      <w:proofErr w:type="spellEnd"/>
      <w:r>
        <w:t xml:space="preserve"> (</w:t>
      </w:r>
      <w:proofErr w:type="spellStart"/>
      <w:r>
        <w:t>Trijayanti</w:t>
      </w:r>
      <w:proofErr w:type="spellEnd"/>
      <w:r>
        <w:t>, et all 2021).</w:t>
      </w:r>
    </w:p>
    <w:p w14:paraId="54AA89B2" w14:textId="77777777" w:rsidR="0083100E" w:rsidRDefault="002401B7">
      <w:pPr>
        <w:spacing w:before="5"/>
        <w:ind w:left="2527"/>
        <w:jc w:val="both"/>
        <w:rPr>
          <w:b/>
          <w:sz w:val="24"/>
        </w:rPr>
      </w:pPr>
      <w:r>
        <w:rPr>
          <w:b/>
          <w:sz w:val="24"/>
        </w:rPr>
        <w:t>Tabel</w:t>
      </w:r>
      <w:r>
        <w:rPr>
          <w:b/>
          <w:spacing w:val="-3"/>
          <w:sz w:val="24"/>
        </w:rPr>
        <w:t xml:space="preserve"> </w:t>
      </w:r>
      <w:proofErr w:type="gramStart"/>
      <w:r>
        <w:rPr>
          <w:b/>
          <w:sz w:val="24"/>
        </w:rPr>
        <w:t>1.Penelitian</w:t>
      </w:r>
      <w:proofErr w:type="gramEnd"/>
      <w:r>
        <w:rPr>
          <w:b/>
          <w:spacing w:val="-2"/>
          <w:sz w:val="24"/>
        </w:rPr>
        <w:t xml:space="preserve"> </w:t>
      </w:r>
      <w:proofErr w:type="spellStart"/>
      <w:r>
        <w:rPr>
          <w:b/>
          <w:sz w:val="24"/>
        </w:rPr>
        <w:t>terdahulu</w:t>
      </w:r>
      <w:proofErr w:type="spellEnd"/>
      <w:r>
        <w:rPr>
          <w:b/>
          <w:spacing w:val="-1"/>
          <w:sz w:val="24"/>
        </w:rPr>
        <w:t xml:space="preserve"> </w:t>
      </w:r>
      <w:r>
        <w:rPr>
          <w:b/>
          <w:sz w:val="24"/>
        </w:rPr>
        <w:t>yang</w:t>
      </w:r>
      <w:r>
        <w:rPr>
          <w:b/>
          <w:spacing w:val="-2"/>
          <w:sz w:val="24"/>
        </w:rPr>
        <w:t xml:space="preserve"> </w:t>
      </w:r>
      <w:proofErr w:type="spellStart"/>
      <w:r>
        <w:rPr>
          <w:b/>
          <w:spacing w:val="-2"/>
          <w:sz w:val="24"/>
        </w:rPr>
        <w:t>relevan</w:t>
      </w:r>
      <w:proofErr w:type="spellEnd"/>
    </w:p>
    <w:p w14:paraId="2D7160EF" w14:textId="77777777" w:rsidR="0083100E" w:rsidRDefault="0083100E">
      <w:pPr>
        <w:pStyle w:val="BodyText"/>
        <w:spacing w:before="1" w:after="1"/>
        <w:rPr>
          <w:b/>
          <w:sz w:val="12"/>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481"/>
        <w:gridCol w:w="2276"/>
        <w:gridCol w:w="2233"/>
        <w:gridCol w:w="2284"/>
      </w:tblGrid>
      <w:tr w:rsidR="0083100E" w14:paraId="33BC344C" w14:textId="77777777">
        <w:trPr>
          <w:trHeight w:val="460"/>
        </w:trPr>
        <w:tc>
          <w:tcPr>
            <w:tcW w:w="509" w:type="dxa"/>
            <w:shd w:val="clear" w:color="auto" w:fill="D9D9D9"/>
          </w:tcPr>
          <w:p w14:paraId="71A0808C" w14:textId="77777777" w:rsidR="0083100E" w:rsidRDefault="002401B7">
            <w:pPr>
              <w:pStyle w:val="TableParagraph"/>
              <w:spacing w:line="228" w:lineRule="exact"/>
              <w:ind w:left="8"/>
              <w:jc w:val="center"/>
              <w:rPr>
                <w:b/>
                <w:sz w:val="20"/>
              </w:rPr>
            </w:pPr>
            <w:r>
              <w:rPr>
                <w:b/>
                <w:spacing w:val="-5"/>
                <w:sz w:val="20"/>
              </w:rPr>
              <w:t>No</w:t>
            </w:r>
          </w:p>
        </w:tc>
        <w:tc>
          <w:tcPr>
            <w:tcW w:w="1481" w:type="dxa"/>
            <w:shd w:val="clear" w:color="auto" w:fill="D9D9D9"/>
          </w:tcPr>
          <w:p w14:paraId="35705EE4" w14:textId="77777777" w:rsidR="0083100E" w:rsidRDefault="002401B7">
            <w:pPr>
              <w:pStyle w:val="TableParagraph"/>
              <w:spacing w:line="230" w:lineRule="exact"/>
              <w:ind w:right="722"/>
              <w:rPr>
                <w:b/>
                <w:sz w:val="20"/>
              </w:rPr>
            </w:pPr>
            <w:r>
              <w:rPr>
                <w:b/>
                <w:spacing w:val="-2"/>
                <w:sz w:val="20"/>
              </w:rPr>
              <w:t>Author (</w:t>
            </w:r>
            <w:proofErr w:type="spellStart"/>
            <w:r>
              <w:rPr>
                <w:b/>
                <w:spacing w:val="-2"/>
                <w:sz w:val="20"/>
              </w:rPr>
              <w:t>tahun</w:t>
            </w:r>
            <w:proofErr w:type="spellEnd"/>
            <w:r>
              <w:rPr>
                <w:b/>
                <w:spacing w:val="-2"/>
                <w:sz w:val="20"/>
              </w:rPr>
              <w:t>)</w:t>
            </w:r>
          </w:p>
        </w:tc>
        <w:tc>
          <w:tcPr>
            <w:tcW w:w="2276" w:type="dxa"/>
            <w:shd w:val="clear" w:color="auto" w:fill="D9D9D9"/>
          </w:tcPr>
          <w:p w14:paraId="32F51730" w14:textId="77777777" w:rsidR="0083100E" w:rsidRDefault="002401B7">
            <w:pPr>
              <w:pStyle w:val="TableParagraph"/>
              <w:spacing w:line="228" w:lineRule="exact"/>
              <w:rPr>
                <w:b/>
                <w:sz w:val="20"/>
              </w:rPr>
            </w:pPr>
            <w:r>
              <w:rPr>
                <w:b/>
                <w:sz w:val="20"/>
              </w:rPr>
              <w:t>Hasil</w:t>
            </w:r>
            <w:r>
              <w:rPr>
                <w:b/>
                <w:spacing w:val="-6"/>
                <w:sz w:val="20"/>
              </w:rPr>
              <w:t xml:space="preserve"> </w:t>
            </w:r>
            <w:r>
              <w:rPr>
                <w:b/>
                <w:sz w:val="20"/>
              </w:rPr>
              <w:t>Riset</w:t>
            </w:r>
            <w:r>
              <w:rPr>
                <w:b/>
                <w:spacing w:val="-4"/>
                <w:sz w:val="20"/>
              </w:rPr>
              <w:t xml:space="preserve"> </w:t>
            </w:r>
            <w:proofErr w:type="spellStart"/>
            <w:r>
              <w:rPr>
                <w:b/>
                <w:spacing w:val="-2"/>
                <w:sz w:val="20"/>
              </w:rPr>
              <w:t>terdahulu</w:t>
            </w:r>
            <w:proofErr w:type="spellEnd"/>
          </w:p>
        </w:tc>
        <w:tc>
          <w:tcPr>
            <w:tcW w:w="2233" w:type="dxa"/>
            <w:shd w:val="clear" w:color="auto" w:fill="D9D9D9"/>
          </w:tcPr>
          <w:p w14:paraId="7F87556A" w14:textId="77777777" w:rsidR="0083100E" w:rsidRDefault="002401B7">
            <w:pPr>
              <w:pStyle w:val="TableParagraph"/>
              <w:spacing w:line="230" w:lineRule="exact"/>
              <w:ind w:right="479"/>
              <w:rPr>
                <w:b/>
                <w:sz w:val="20"/>
              </w:rPr>
            </w:pPr>
            <w:proofErr w:type="spellStart"/>
            <w:r>
              <w:rPr>
                <w:b/>
                <w:sz w:val="20"/>
              </w:rPr>
              <w:t>Persamaan</w:t>
            </w:r>
            <w:proofErr w:type="spellEnd"/>
            <w:r>
              <w:rPr>
                <w:b/>
                <w:spacing w:val="-13"/>
                <w:sz w:val="20"/>
              </w:rPr>
              <w:t xml:space="preserve"> </w:t>
            </w:r>
            <w:proofErr w:type="spellStart"/>
            <w:r>
              <w:rPr>
                <w:b/>
                <w:sz w:val="20"/>
              </w:rPr>
              <w:t>dengan</w:t>
            </w:r>
            <w:proofErr w:type="spellEnd"/>
            <w:r>
              <w:rPr>
                <w:b/>
                <w:sz w:val="20"/>
              </w:rPr>
              <w:t xml:space="preserve"> </w:t>
            </w:r>
            <w:proofErr w:type="spellStart"/>
            <w:r>
              <w:rPr>
                <w:b/>
                <w:sz w:val="20"/>
              </w:rPr>
              <w:t>artikel</w:t>
            </w:r>
            <w:proofErr w:type="spellEnd"/>
            <w:r>
              <w:rPr>
                <w:b/>
                <w:sz w:val="20"/>
              </w:rPr>
              <w:t xml:space="preserve"> </w:t>
            </w:r>
            <w:proofErr w:type="spellStart"/>
            <w:r>
              <w:rPr>
                <w:b/>
                <w:sz w:val="20"/>
              </w:rPr>
              <w:t>ini</w:t>
            </w:r>
            <w:proofErr w:type="spellEnd"/>
          </w:p>
        </w:tc>
        <w:tc>
          <w:tcPr>
            <w:tcW w:w="2284" w:type="dxa"/>
            <w:shd w:val="clear" w:color="auto" w:fill="D9D9D9"/>
          </w:tcPr>
          <w:p w14:paraId="05E4C091" w14:textId="77777777" w:rsidR="0083100E" w:rsidRDefault="002401B7">
            <w:pPr>
              <w:pStyle w:val="TableParagraph"/>
              <w:spacing w:line="230" w:lineRule="exact"/>
              <w:ind w:left="108" w:right="564"/>
              <w:rPr>
                <w:b/>
                <w:sz w:val="20"/>
              </w:rPr>
            </w:pPr>
            <w:proofErr w:type="spellStart"/>
            <w:r>
              <w:rPr>
                <w:b/>
                <w:sz w:val="20"/>
              </w:rPr>
              <w:t>Perbedaan</w:t>
            </w:r>
            <w:proofErr w:type="spellEnd"/>
            <w:r>
              <w:rPr>
                <w:b/>
                <w:spacing w:val="-13"/>
                <w:sz w:val="20"/>
              </w:rPr>
              <w:t xml:space="preserve"> </w:t>
            </w:r>
            <w:proofErr w:type="spellStart"/>
            <w:r>
              <w:rPr>
                <w:b/>
                <w:sz w:val="20"/>
              </w:rPr>
              <w:t>dengan</w:t>
            </w:r>
            <w:proofErr w:type="spellEnd"/>
            <w:r>
              <w:rPr>
                <w:b/>
                <w:sz w:val="20"/>
              </w:rPr>
              <w:t xml:space="preserve"> </w:t>
            </w:r>
            <w:proofErr w:type="spellStart"/>
            <w:r>
              <w:rPr>
                <w:b/>
                <w:sz w:val="20"/>
              </w:rPr>
              <w:t>artikel</w:t>
            </w:r>
            <w:proofErr w:type="spellEnd"/>
            <w:r>
              <w:rPr>
                <w:b/>
                <w:sz w:val="20"/>
              </w:rPr>
              <w:t xml:space="preserve"> </w:t>
            </w:r>
            <w:proofErr w:type="spellStart"/>
            <w:r>
              <w:rPr>
                <w:b/>
                <w:sz w:val="20"/>
              </w:rPr>
              <w:t>ini</w:t>
            </w:r>
            <w:proofErr w:type="spellEnd"/>
          </w:p>
        </w:tc>
      </w:tr>
      <w:tr w:rsidR="0083100E" w14:paraId="199BC6B9" w14:textId="77777777">
        <w:trPr>
          <w:trHeight w:val="1610"/>
        </w:trPr>
        <w:tc>
          <w:tcPr>
            <w:tcW w:w="509" w:type="dxa"/>
          </w:tcPr>
          <w:p w14:paraId="562F153C" w14:textId="77777777" w:rsidR="0083100E" w:rsidRDefault="002401B7">
            <w:pPr>
              <w:pStyle w:val="TableParagraph"/>
              <w:spacing w:line="223" w:lineRule="exact"/>
              <w:ind w:left="8"/>
              <w:jc w:val="center"/>
              <w:rPr>
                <w:sz w:val="20"/>
              </w:rPr>
            </w:pPr>
            <w:r>
              <w:rPr>
                <w:spacing w:val="-10"/>
                <w:sz w:val="20"/>
              </w:rPr>
              <w:t>1</w:t>
            </w:r>
          </w:p>
        </w:tc>
        <w:tc>
          <w:tcPr>
            <w:tcW w:w="1481" w:type="dxa"/>
          </w:tcPr>
          <w:p w14:paraId="674E7F87" w14:textId="77777777" w:rsidR="0083100E" w:rsidRDefault="002401B7">
            <w:pPr>
              <w:pStyle w:val="TableParagraph"/>
              <w:ind w:right="177"/>
              <w:rPr>
                <w:sz w:val="20"/>
              </w:rPr>
            </w:pPr>
            <w:r>
              <w:rPr>
                <w:spacing w:val="-2"/>
                <w:sz w:val="20"/>
              </w:rPr>
              <w:t xml:space="preserve">Dinda Larasati1, Andreas Andreas2, </w:t>
            </w:r>
            <w:proofErr w:type="spellStart"/>
            <w:r>
              <w:rPr>
                <w:spacing w:val="-2"/>
                <w:sz w:val="20"/>
              </w:rPr>
              <w:t>Rofika</w:t>
            </w:r>
            <w:proofErr w:type="spellEnd"/>
            <w:r>
              <w:rPr>
                <w:spacing w:val="-2"/>
                <w:sz w:val="20"/>
              </w:rPr>
              <w:t xml:space="preserve"> Rofika3(2020)</w:t>
            </w:r>
          </w:p>
        </w:tc>
        <w:tc>
          <w:tcPr>
            <w:tcW w:w="2276" w:type="dxa"/>
          </w:tcPr>
          <w:p w14:paraId="497F4AFD" w14:textId="77777777" w:rsidR="0083100E" w:rsidRDefault="002401B7">
            <w:pPr>
              <w:pStyle w:val="TableParagraph"/>
              <w:ind w:right="161"/>
              <w:rPr>
                <w:sz w:val="20"/>
              </w:rPr>
            </w:pPr>
            <w:r>
              <w:rPr>
                <w:spacing w:val="-2"/>
                <w:sz w:val="20"/>
              </w:rPr>
              <w:t>Teknik-</w:t>
            </w:r>
            <w:proofErr w:type="spellStart"/>
            <w:r>
              <w:rPr>
                <w:spacing w:val="-2"/>
                <w:sz w:val="20"/>
              </w:rPr>
              <w:t>teknik</w:t>
            </w:r>
            <w:proofErr w:type="spellEnd"/>
            <w:r>
              <w:rPr>
                <w:spacing w:val="-2"/>
                <w:sz w:val="20"/>
              </w:rPr>
              <w:t xml:space="preserve"> </w:t>
            </w:r>
            <w:proofErr w:type="spellStart"/>
            <w:proofErr w:type="gramStart"/>
            <w:r>
              <w:rPr>
                <w:sz w:val="20"/>
              </w:rPr>
              <w:t>Investigatif</w:t>
            </w:r>
            <w:proofErr w:type="spellEnd"/>
            <w:r>
              <w:rPr>
                <w:spacing w:val="-13"/>
                <w:sz w:val="20"/>
              </w:rPr>
              <w:t xml:space="preserve"> </w:t>
            </w:r>
            <w:r>
              <w:rPr>
                <w:sz w:val="20"/>
              </w:rPr>
              <w:t>,</w:t>
            </w:r>
            <w:proofErr w:type="spellStart"/>
            <w:r>
              <w:rPr>
                <w:sz w:val="20"/>
              </w:rPr>
              <w:t>Pengalaman</w:t>
            </w:r>
            <w:proofErr w:type="spellEnd"/>
            <w:proofErr w:type="gramEnd"/>
            <w:r>
              <w:rPr>
                <w:sz w:val="20"/>
              </w:rPr>
              <w:t xml:space="preserve"> Dan </w:t>
            </w:r>
            <w:proofErr w:type="spellStart"/>
            <w:r>
              <w:rPr>
                <w:sz w:val="20"/>
              </w:rPr>
              <w:t>Profesionalisme</w:t>
            </w:r>
            <w:proofErr w:type="spellEnd"/>
            <w:r>
              <w:rPr>
                <w:sz w:val="20"/>
              </w:rPr>
              <w:t xml:space="preserve"> Auditor Pada </w:t>
            </w:r>
            <w:proofErr w:type="spellStart"/>
            <w:r>
              <w:rPr>
                <w:spacing w:val="-2"/>
                <w:sz w:val="20"/>
              </w:rPr>
              <w:t>Pengungkapan</w:t>
            </w:r>
            <w:proofErr w:type="spellEnd"/>
            <w:r>
              <w:rPr>
                <w:spacing w:val="-2"/>
                <w:sz w:val="20"/>
              </w:rPr>
              <w:t xml:space="preserve"> </w:t>
            </w:r>
            <w:proofErr w:type="spellStart"/>
            <w:r>
              <w:rPr>
                <w:spacing w:val="-2"/>
                <w:sz w:val="20"/>
              </w:rPr>
              <w:t>Kecurangan</w:t>
            </w:r>
            <w:proofErr w:type="spellEnd"/>
          </w:p>
        </w:tc>
        <w:tc>
          <w:tcPr>
            <w:tcW w:w="2233" w:type="dxa"/>
          </w:tcPr>
          <w:p w14:paraId="336CA9CC" w14:textId="77777777" w:rsidR="0083100E" w:rsidRDefault="002401B7">
            <w:pPr>
              <w:pStyle w:val="TableParagraph"/>
              <w:rPr>
                <w:sz w:val="20"/>
              </w:rPr>
            </w:pPr>
            <w:r>
              <w:rPr>
                <w:sz w:val="20"/>
              </w:rPr>
              <w:t>Teknik-</w:t>
            </w:r>
            <w:proofErr w:type="spellStart"/>
            <w:r>
              <w:rPr>
                <w:sz w:val="20"/>
              </w:rPr>
              <w:t>teknik</w:t>
            </w:r>
            <w:proofErr w:type="spellEnd"/>
            <w:r>
              <w:rPr>
                <w:sz w:val="20"/>
              </w:rPr>
              <w:t xml:space="preserve"> Audit </w:t>
            </w:r>
            <w:proofErr w:type="spellStart"/>
            <w:r>
              <w:rPr>
                <w:sz w:val="20"/>
              </w:rPr>
              <w:t>Investigatif</w:t>
            </w:r>
            <w:proofErr w:type="spellEnd"/>
            <w:r>
              <w:rPr>
                <w:sz w:val="20"/>
              </w:rPr>
              <w:t xml:space="preserve"> pada </w:t>
            </w:r>
            <w:proofErr w:type="spellStart"/>
            <w:r>
              <w:rPr>
                <w:sz w:val="20"/>
              </w:rPr>
              <w:t>pengungkap</w:t>
            </w:r>
            <w:proofErr w:type="spellEnd"/>
            <w:r>
              <w:rPr>
                <w:spacing w:val="15"/>
                <w:sz w:val="20"/>
              </w:rPr>
              <w:t xml:space="preserve"> </w:t>
            </w:r>
            <w:proofErr w:type="spellStart"/>
            <w:r>
              <w:rPr>
                <w:sz w:val="20"/>
              </w:rPr>
              <w:t>kecurangan</w:t>
            </w:r>
            <w:proofErr w:type="spellEnd"/>
          </w:p>
        </w:tc>
        <w:tc>
          <w:tcPr>
            <w:tcW w:w="2284" w:type="dxa"/>
          </w:tcPr>
          <w:p w14:paraId="6ABAC170" w14:textId="77777777" w:rsidR="0083100E" w:rsidRDefault="002401B7">
            <w:pPr>
              <w:pStyle w:val="TableParagraph"/>
              <w:ind w:left="108" w:right="198"/>
              <w:rPr>
                <w:sz w:val="20"/>
              </w:rPr>
            </w:pPr>
            <w:proofErr w:type="spellStart"/>
            <w:r>
              <w:rPr>
                <w:sz w:val="20"/>
              </w:rPr>
              <w:t>Pengalaman</w:t>
            </w:r>
            <w:proofErr w:type="spellEnd"/>
            <w:r>
              <w:rPr>
                <w:sz w:val="20"/>
              </w:rPr>
              <w:t xml:space="preserve"> Dan </w:t>
            </w:r>
            <w:proofErr w:type="spellStart"/>
            <w:r>
              <w:rPr>
                <w:sz w:val="20"/>
              </w:rPr>
              <w:t>Profesionalisme</w:t>
            </w:r>
            <w:proofErr w:type="spellEnd"/>
            <w:r>
              <w:rPr>
                <w:spacing w:val="-13"/>
                <w:sz w:val="20"/>
              </w:rPr>
              <w:t xml:space="preserve"> </w:t>
            </w:r>
            <w:r>
              <w:rPr>
                <w:sz w:val="20"/>
              </w:rPr>
              <w:t>Auditor</w:t>
            </w:r>
          </w:p>
        </w:tc>
      </w:tr>
      <w:tr w:rsidR="0083100E" w14:paraId="7A78CEFC" w14:textId="77777777">
        <w:trPr>
          <w:trHeight w:val="1610"/>
        </w:trPr>
        <w:tc>
          <w:tcPr>
            <w:tcW w:w="509" w:type="dxa"/>
          </w:tcPr>
          <w:p w14:paraId="0823634E" w14:textId="77777777" w:rsidR="0083100E" w:rsidRDefault="002401B7">
            <w:pPr>
              <w:pStyle w:val="TableParagraph"/>
              <w:spacing w:line="224" w:lineRule="exact"/>
              <w:ind w:left="8"/>
              <w:jc w:val="center"/>
              <w:rPr>
                <w:sz w:val="20"/>
              </w:rPr>
            </w:pPr>
            <w:r>
              <w:rPr>
                <w:spacing w:val="-10"/>
                <w:sz w:val="20"/>
              </w:rPr>
              <w:t>2</w:t>
            </w:r>
          </w:p>
        </w:tc>
        <w:tc>
          <w:tcPr>
            <w:tcW w:w="1481" w:type="dxa"/>
          </w:tcPr>
          <w:p w14:paraId="50A54E5F" w14:textId="77777777" w:rsidR="0083100E" w:rsidRDefault="002401B7">
            <w:pPr>
              <w:pStyle w:val="TableParagraph"/>
              <w:ind w:right="127"/>
              <w:rPr>
                <w:sz w:val="20"/>
              </w:rPr>
            </w:pPr>
            <w:proofErr w:type="spellStart"/>
            <w:r>
              <w:rPr>
                <w:spacing w:val="-2"/>
                <w:sz w:val="20"/>
              </w:rPr>
              <w:t>Gilang</w:t>
            </w:r>
            <w:proofErr w:type="spellEnd"/>
            <w:r>
              <w:rPr>
                <w:spacing w:val="-2"/>
                <w:sz w:val="20"/>
              </w:rPr>
              <w:t xml:space="preserve"> Wahyudi1 </w:t>
            </w:r>
            <w:r>
              <w:rPr>
                <w:sz w:val="20"/>
              </w:rPr>
              <w:t>Yuha</w:t>
            </w:r>
            <w:r>
              <w:rPr>
                <w:spacing w:val="-13"/>
                <w:sz w:val="20"/>
              </w:rPr>
              <w:t xml:space="preserve"> </w:t>
            </w:r>
            <w:proofErr w:type="spellStart"/>
            <w:r>
              <w:rPr>
                <w:sz w:val="20"/>
              </w:rPr>
              <w:t>Nadhirah</w:t>
            </w:r>
            <w:proofErr w:type="spellEnd"/>
            <w:r>
              <w:rPr>
                <w:sz w:val="20"/>
              </w:rPr>
              <w:t xml:space="preserve"> </w:t>
            </w:r>
            <w:r>
              <w:rPr>
                <w:spacing w:val="-2"/>
                <w:sz w:val="20"/>
              </w:rPr>
              <w:t>Qintharah2 (2023)</w:t>
            </w:r>
          </w:p>
        </w:tc>
        <w:tc>
          <w:tcPr>
            <w:tcW w:w="2276" w:type="dxa"/>
          </w:tcPr>
          <w:p w14:paraId="70BC84B3" w14:textId="77777777" w:rsidR="0083100E" w:rsidRDefault="002401B7">
            <w:pPr>
              <w:pStyle w:val="TableParagraph"/>
              <w:ind w:right="550"/>
              <w:rPr>
                <w:sz w:val="20"/>
              </w:rPr>
            </w:pPr>
            <w:proofErr w:type="spellStart"/>
            <w:r>
              <w:rPr>
                <w:spacing w:val="-2"/>
                <w:sz w:val="20"/>
              </w:rPr>
              <w:t>Pengaruh</w:t>
            </w:r>
            <w:proofErr w:type="spellEnd"/>
            <w:r>
              <w:rPr>
                <w:spacing w:val="-2"/>
                <w:sz w:val="20"/>
              </w:rPr>
              <w:t xml:space="preserve"> </w:t>
            </w:r>
            <w:proofErr w:type="spellStart"/>
            <w:r>
              <w:rPr>
                <w:spacing w:val="-2"/>
                <w:sz w:val="20"/>
              </w:rPr>
              <w:t>Profesionalisme</w:t>
            </w:r>
            <w:proofErr w:type="spellEnd"/>
            <w:r>
              <w:rPr>
                <w:spacing w:val="-2"/>
                <w:sz w:val="20"/>
              </w:rPr>
              <w:t xml:space="preserve">, </w:t>
            </w:r>
            <w:proofErr w:type="spellStart"/>
            <w:r>
              <w:rPr>
                <w:sz w:val="20"/>
              </w:rPr>
              <w:t>Pengalaman</w:t>
            </w:r>
            <w:proofErr w:type="spellEnd"/>
            <w:r>
              <w:rPr>
                <w:sz w:val="20"/>
              </w:rPr>
              <w:t>,</w:t>
            </w:r>
            <w:r>
              <w:rPr>
                <w:spacing w:val="-13"/>
                <w:sz w:val="20"/>
              </w:rPr>
              <w:t xml:space="preserve"> </w:t>
            </w:r>
            <w:proofErr w:type="spellStart"/>
            <w:r>
              <w:rPr>
                <w:sz w:val="20"/>
              </w:rPr>
              <w:t>Risiko</w:t>
            </w:r>
            <w:proofErr w:type="spellEnd"/>
            <w:r>
              <w:rPr>
                <w:sz w:val="20"/>
              </w:rPr>
              <w:t xml:space="preserve"> Audit, Dan</w:t>
            </w:r>
          </w:p>
          <w:p w14:paraId="0B3BC057" w14:textId="77777777" w:rsidR="0083100E" w:rsidRDefault="002401B7">
            <w:pPr>
              <w:pStyle w:val="TableParagraph"/>
              <w:spacing w:line="230" w:lineRule="exact"/>
              <w:ind w:right="124"/>
              <w:rPr>
                <w:sz w:val="20"/>
              </w:rPr>
            </w:pPr>
            <w:proofErr w:type="spellStart"/>
            <w:r>
              <w:rPr>
                <w:sz w:val="20"/>
              </w:rPr>
              <w:t>Keahlian</w:t>
            </w:r>
            <w:proofErr w:type="spellEnd"/>
            <w:r>
              <w:rPr>
                <w:spacing w:val="-13"/>
                <w:sz w:val="20"/>
              </w:rPr>
              <w:t xml:space="preserve"> </w:t>
            </w:r>
            <w:r>
              <w:rPr>
                <w:sz w:val="20"/>
              </w:rPr>
              <w:t>Audit</w:t>
            </w:r>
            <w:r>
              <w:rPr>
                <w:spacing w:val="-12"/>
                <w:sz w:val="20"/>
              </w:rPr>
              <w:t xml:space="preserve"> </w:t>
            </w:r>
            <w:proofErr w:type="spellStart"/>
            <w:r>
              <w:rPr>
                <w:sz w:val="20"/>
              </w:rPr>
              <w:t>Terhadap</w:t>
            </w:r>
            <w:proofErr w:type="spellEnd"/>
            <w:r>
              <w:rPr>
                <w:sz w:val="20"/>
              </w:rPr>
              <w:t xml:space="preserve"> </w:t>
            </w:r>
            <w:proofErr w:type="spellStart"/>
            <w:r>
              <w:rPr>
                <w:spacing w:val="-2"/>
                <w:sz w:val="20"/>
              </w:rPr>
              <w:t>Pendeteksian</w:t>
            </w:r>
            <w:proofErr w:type="spellEnd"/>
            <w:r>
              <w:rPr>
                <w:spacing w:val="-2"/>
                <w:sz w:val="20"/>
              </w:rPr>
              <w:t xml:space="preserve"> </w:t>
            </w:r>
            <w:proofErr w:type="spellStart"/>
            <w:r>
              <w:rPr>
                <w:spacing w:val="-2"/>
                <w:sz w:val="20"/>
              </w:rPr>
              <w:t>Kecurangan</w:t>
            </w:r>
            <w:proofErr w:type="spellEnd"/>
            <w:r>
              <w:rPr>
                <w:spacing w:val="-2"/>
                <w:sz w:val="20"/>
              </w:rPr>
              <w:t>.</w:t>
            </w:r>
          </w:p>
        </w:tc>
        <w:tc>
          <w:tcPr>
            <w:tcW w:w="2233" w:type="dxa"/>
          </w:tcPr>
          <w:p w14:paraId="0E4E8015" w14:textId="77777777" w:rsidR="0083100E" w:rsidRDefault="002401B7">
            <w:pPr>
              <w:pStyle w:val="TableParagraph"/>
              <w:ind w:right="253"/>
              <w:rPr>
                <w:sz w:val="20"/>
              </w:rPr>
            </w:pPr>
            <w:proofErr w:type="spellStart"/>
            <w:r>
              <w:rPr>
                <w:sz w:val="20"/>
              </w:rPr>
              <w:t>Risiko</w:t>
            </w:r>
            <w:proofErr w:type="spellEnd"/>
            <w:r>
              <w:rPr>
                <w:sz w:val="20"/>
              </w:rPr>
              <w:t xml:space="preserve"> Audit,</w:t>
            </w:r>
            <w:r>
              <w:rPr>
                <w:spacing w:val="40"/>
                <w:sz w:val="20"/>
              </w:rPr>
              <w:t xml:space="preserve"> </w:t>
            </w:r>
            <w:proofErr w:type="spellStart"/>
            <w:r>
              <w:rPr>
                <w:sz w:val="20"/>
              </w:rPr>
              <w:t>Terhadap</w:t>
            </w:r>
            <w:proofErr w:type="spellEnd"/>
            <w:r>
              <w:rPr>
                <w:spacing w:val="-13"/>
                <w:sz w:val="20"/>
              </w:rPr>
              <w:t xml:space="preserve"> </w:t>
            </w:r>
            <w:proofErr w:type="spellStart"/>
            <w:r>
              <w:rPr>
                <w:sz w:val="20"/>
              </w:rPr>
              <w:t>Pendeteksian</w:t>
            </w:r>
            <w:proofErr w:type="spellEnd"/>
            <w:r>
              <w:rPr>
                <w:sz w:val="20"/>
              </w:rPr>
              <w:t xml:space="preserve"> </w:t>
            </w:r>
            <w:proofErr w:type="spellStart"/>
            <w:r>
              <w:rPr>
                <w:spacing w:val="-2"/>
                <w:sz w:val="20"/>
              </w:rPr>
              <w:t>Kecurangan</w:t>
            </w:r>
            <w:proofErr w:type="spellEnd"/>
            <w:r>
              <w:rPr>
                <w:spacing w:val="-2"/>
                <w:sz w:val="20"/>
              </w:rPr>
              <w:t>.</w:t>
            </w:r>
          </w:p>
        </w:tc>
        <w:tc>
          <w:tcPr>
            <w:tcW w:w="2284" w:type="dxa"/>
          </w:tcPr>
          <w:p w14:paraId="74945B20" w14:textId="77777777" w:rsidR="0083100E" w:rsidRDefault="002401B7">
            <w:pPr>
              <w:pStyle w:val="TableParagraph"/>
              <w:ind w:left="108" w:right="121"/>
              <w:rPr>
                <w:sz w:val="20"/>
              </w:rPr>
            </w:pPr>
            <w:proofErr w:type="spellStart"/>
            <w:r>
              <w:rPr>
                <w:spacing w:val="-2"/>
                <w:sz w:val="20"/>
              </w:rPr>
              <w:t>Pengaruh</w:t>
            </w:r>
            <w:proofErr w:type="spellEnd"/>
            <w:r>
              <w:rPr>
                <w:spacing w:val="-2"/>
                <w:sz w:val="20"/>
              </w:rPr>
              <w:t xml:space="preserve"> </w:t>
            </w:r>
            <w:proofErr w:type="spellStart"/>
            <w:r>
              <w:rPr>
                <w:spacing w:val="-2"/>
                <w:sz w:val="20"/>
              </w:rPr>
              <w:t>Profesionalisme</w:t>
            </w:r>
            <w:proofErr w:type="spellEnd"/>
            <w:r>
              <w:rPr>
                <w:spacing w:val="-2"/>
                <w:sz w:val="20"/>
              </w:rPr>
              <w:t xml:space="preserve">, </w:t>
            </w:r>
            <w:proofErr w:type="spellStart"/>
            <w:r>
              <w:rPr>
                <w:sz w:val="20"/>
              </w:rPr>
              <w:t>Pengalaman</w:t>
            </w:r>
            <w:proofErr w:type="spellEnd"/>
            <w:r>
              <w:rPr>
                <w:spacing w:val="-13"/>
                <w:sz w:val="20"/>
              </w:rPr>
              <w:t xml:space="preserve"> </w:t>
            </w:r>
            <w:r>
              <w:rPr>
                <w:sz w:val="20"/>
              </w:rPr>
              <w:t>dan</w:t>
            </w:r>
            <w:r>
              <w:rPr>
                <w:spacing w:val="-12"/>
                <w:sz w:val="20"/>
              </w:rPr>
              <w:t xml:space="preserve"> </w:t>
            </w:r>
            <w:proofErr w:type="spellStart"/>
            <w:r>
              <w:rPr>
                <w:sz w:val="20"/>
              </w:rPr>
              <w:t>keahlian</w:t>
            </w:r>
            <w:proofErr w:type="spellEnd"/>
            <w:r>
              <w:rPr>
                <w:sz w:val="20"/>
              </w:rPr>
              <w:t xml:space="preserve"> </w:t>
            </w:r>
            <w:r>
              <w:rPr>
                <w:spacing w:val="-2"/>
                <w:sz w:val="20"/>
              </w:rPr>
              <w:t>audit</w:t>
            </w:r>
          </w:p>
        </w:tc>
      </w:tr>
      <w:tr w:rsidR="0083100E" w14:paraId="7F2FD614" w14:textId="77777777">
        <w:trPr>
          <w:trHeight w:val="1149"/>
        </w:trPr>
        <w:tc>
          <w:tcPr>
            <w:tcW w:w="509" w:type="dxa"/>
          </w:tcPr>
          <w:p w14:paraId="07A99D33" w14:textId="77777777" w:rsidR="0083100E" w:rsidRDefault="002401B7">
            <w:pPr>
              <w:pStyle w:val="TableParagraph"/>
              <w:spacing w:line="223" w:lineRule="exact"/>
              <w:ind w:left="8"/>
              <w:jc w:val="center"/>
              <w:rPr>
                <w:sz w:val="20"/>
              </w:rPr>
            </w:pPr>
            <w:r>
              <w:rPr>
                <w:spacing w:val="-10"/>
                <w:sz w:val="20"/>
              </w:rPr>
              <w:t>3</w:t>
            </w:r>
          </w:p>
        </w:tc>
        <w:tc>
          <w:tcPr>
            <w:tcW w:w="1481" w:type="dxa"/>
          </w:tcPr>
          <w:p w14:paraId="1100668D" w14:textId="77777777" w:rsidR="0083100E" w:rsidRDefault="002401B7">
            <w:pPr>
              <w:pStyle w:val="TableParagraph"/>
              <w:ind w:right="210"/>
              <w:rPr>
                <w:sz w:val="20"/>
              </w:rPr>
            </w:pPr>
            <w:r>
              <w:rPr>
                <w:spacing w:val="-2"/>
                <w:sz w:val="20"/>
              </w:rPr>
              <w:t xml:space="preserve">Trijayanti1, </w:t>
            </w:r>
            <w:r>
              <w:rPr>
                <w:sz w:val="20"/>
              </w:rPr>
              <w:t>Nedi</w:t>
            </w:r>
            <w:r>
              <w:rPr>
                <w:spacing w:val="-13"/>
                <w:sz w:val="20"/>
              </w:rPr>
              <w:t xml:space="preserve"> </w:t>
            </w:r>
            <w:r>
              <w:rPr>
                <w:sz w:val="20"/>
              </w:rPr>
              <w:t>Hendri2, Gustin</w:t>
            </w:r>
            <w:r>
              <w:rPr>
                <w:spacing w:val="-10"/>
                <w:sz w:val="20"/>
              </w:rPr>
              <w:t xml:space="preserve"> </w:t>
            </w:r>
            <w:r>
              <w:rPr>
                <w:sz w:val="20"/>
              </w:rPr>
              <w:t xml:space="preserve">Padwa </w:t>
            </w:r>
            <w:r>
              <w:rPr>
                <w:spacing w:val="-2"/>
                <w:sz w:val="20"/>
              </w:rPr>
              <w:t>Sari3(2021)</w:t>
            </w:r>
          </w:p>
        </w:tc>
        <w:tc>
          <w:tcPr>
            <w:tcW w:w="2276" w:type="dxa"/>
          </w:tcPr>
          <w:p w14:paraId="576AEB77" w14:textId="77777777" w:rsidR="0083100E" w:rsidRDefault="002401B7">
            <w:pPr>
              <w:pStyle w:val="TableParagraph"/>
              <w:rPr>
                <w:sz w:val="20"/>
              </w:rPr>
            </w:pPr>
            <w:proofErr w:type="spellStart"/>
            <w:r>
              <w:rPr>
                <w:sz w:val="20"/>
              </w:rPr>
              <w:t>Pengaruh</w:t>
            </w:r>
            <w:proofErr w:type="spellEnd"/>
            <w:r>
              <w:rPr>
                <w:spacing w:val="-13"/>
                <w:sz w:val="20"/>
              </w:rPr>
              <w:t xml:space="preserve"> </w:t>
            </w:r>
            <w:proofErr w:type="spellStart"/>
            <w:r>
              <w:rPr>
                <w:sz w:val="20"/>
              </w:rPr>
              <w:t>Komite</w:t>
            </w:r>
            <w:proofErr w:type="spellEnd"/>
            <w:r>
              <w:rPr>
                <w:spacing w:val="-12"/>
                <w:sz w:val="20"/>
              </w:rPr>
              <w:t xml:space="preserve"> </w:t>
            </w:r>
            <w:r>
              <w:rPr>
                <w:sz w:val="20"/>
              </w:rPr>
              <w:t xml:space="preserve">Audit, Audit Internal, dan Whistleblowing System </w:t>
            </w:r>
            <w:proofErr w:type="spellStart"/>
            <w:r>
              <w:rPr>
                <w:sz w:val="20"/>
              </w:rPr>
              <w:t>Terhadap</w:t>
            </w:r>
            <w:proofErr w:type="spellEnd"/>
            <w:r>
              <w:rPr>
                <w:sz w:val="20"/>
              </w:rPr>
              <w:t xml:space="preserve"> </w:t>
            </w:r>
            <w:proofErr w:type="spellStart"/>
            <w:r>
              <w:rPr>
                <w:sz w:val="20"/>
              </w:rPr>
              <w:t>Pencegahan</w:t>
            </w:r>
            <w:proofErr w:type="spellEnd"/>
          </w:p>
          <w:p w14:paraId="3BD80F92" w14:textId="77777777" w:rsidR="0083100E" w:rsidRDefault="002401B7">
            <w:pPr>
              <w:pStyle w:val="TableParagraph"/>
              <w:spacing w:line="216" w:lineRule="exact"/>
              <w:rPr>
                <w:sz w:val="20"/>
              </w:rPr>
            </w:pPr>
            <w:r>
              <w:rPr>
                <w:spacing w:val="-2"/>
                <w:sz w:val="20"/>
              </w:rPr>
              <w:t>Fraud</w:t>
            </w:r>
          </w:p>
        </w:tc>
        <w:tc>
          <w:tcPr>
            <w:tcW w:w="2233" w:type="dxa"/>
          </w:tcPr>
          <w:p w14:paraId="6ADA179F" w14:textId="77777777" w:rsidR="0083100E" w:rsidRDefault="002401B7">
            <w:pPr>
              <w:pStyle w:val="TableParagraph"/>
              <w:ind w:right="190"/>
              <w:rPr>
                <w:sz w:val="20"/>
              </w:rPr>
            </w:pPr>
            <w:r>
              <w:rPr>
                <w:sz w:val="20"/>
              </w:rPr>
              <w:t>Whistleblowing</w:t>
            </w:r>
            <w:r>
              <w:rPr>
                <w:spacing w:val="-13"/>
                <w:sz w:val="20"/>
              </w:rPr>
              <w:t xml:space="preserve"> </w:t>
            </w:r>
            <w:r>
              <w:rPr>
                <w:sz w:val="20"/>
              </w:rPr>
              <w:t xml:space="preserve">System </w:t>
            </w:r>
            <w:proofErr w:type="spellStart"/>
            <w:r>
              <w:rPr>
                <w:sz w:val="20"/>
              </w:rPr>
              <w:t>Terhadap</w:t>
            </w:r>
            <w:proofErr w:type="spellEnd"/>
            <w:r>
              <w:rPr>
                <w:sz w:val="20"/>
              </w:rPr>
              <w:t xml:space="preserve"> </w:t>
            </w:r>
            <w:proofErr w:type="spellStart"/>
            <w:r>
              <w:rPr>
                <w:sz w:val="20"/>
              </w:rPr>
              <w:t>Pencegahan</w:t>
            </w:r>
            <w:proofErr w:type="spellEnd"/>
            <w:r>
              <w:rPr>
                <w:sz w:val="20"/>
              </w:rPr>
              <w:t xml:space="preserve"> </w:t>
            </w:r>
            <w:r>
              <w:rPr>
                <w:spacing w:val="-2"/>
                <w:sz w:val="20"/>
              </w:rPr>
              <w:t>Fraud</w:t>
            </w:r>
          </w:p>
        </w:tc>
        <w:tc>
          <w:tcPr>
            <w:tcW w:w="2284" w:type="dxa"/>
          </w:tcPr>
          <w:p w14:paraId="4BC928D2" w14:textId="77777777" w:rsidR="0083100E" w:rsidRDefault="002401B7">
            <w:pPr>
              <w:pStyle w:val="TableParagraph"/>
              <w:ind w:left="108" w:right="121" w:firstLine="50"/>
              <w:rPr>
                <w:sz w:val="20"/>
              </w:rPr>
            </w:pPr>
            <w:proofErr w:type="spellStart"/>
            <w:r>
              <w:rPr>
                <w:sz w:val="20"/>
              </w:rPr>
              <w:t>Pengaruh</w:t>
            </w:r>
            <w:proofErr w:type="spellEnd"/>
            <w:r>
              <w:rPr>
                <w:spacing w:val="-13"/>
                <w:sz w:val="20"/>
              </w:rPr>
              <w:t xml:space="preserve"> </w:t>
            </w:r>
            <w:proofErr w:type="spellStart"/>
            <w:r>
              <w:rPr>
                <w:sz w:val="20"/>
              </w:rPr>
              <w:t>Komite</w:t>
            </w:r>
            <w:proofErr w:type="spellEnd"/>
            <w:r>
              <w:rPr>
                <w:spacing w:val="-12"/>
                <w:sz w:val="20"/>
              </w:rPr>
              <w:t xml:space="preserve"> </w:t>
            </w:r>
            <w:r>
              <w:rPr>
                <w:sz w:val="20"/>
              </w:rPr>
              <w:t xml:space="preserve">Audit, Audit Internal </w:t>
            </w:r>
            <w:proofErr w:type="spellStart"/>
            <w:r>
              <w:rPr>
                <w:sz w:val="20"/>
              </w:rPr>
              <w:t>Terhadap</w:t>
            </w:r>
            <w:proofErr w:type="spellEnd"/>
            <w:r>
              <w:rPr>
                <w:sz w:val="20"/>
              </w:rPr>
              <w:t xml:space="preserve"> </w:t>
            </w:r>
            <w:proofErr w:type="spellStart"/>
            <w:r>
              <w:rPr>
                <w:sz w:val="20"/>
              </w:rPr>
              <w:t>Pencegahan</w:t>
            </w:r>
            <w:proofErr w:type="spellEnd"/>
            <w:r>
              <w:rPr>
                <w:sz w:val="20"/>
              </w:rPr>
              <w:t xml:space="preserve"> Fraud</w:t>
            </w:r>
          </w:p>
        </w:tc>
      </w:tr>
      <w:tr w:rsidR="0083100E" w14:paraId="115EC745" w14:textId="77777777">
        <w:trPr>
          <w:trHeight w:val="1149"/>
        </w:trPr>
        <w:tc>
          <w:tcPr>
            <w:tcW w:w="509" w:type="dxa"/>
          </w:tcPr>
          <w:p w14:paraId="6934BCA4" w14:textId="77777777" w:rsidR="0083100E" w:rsidRDefault="002401B7">
            <w:pPr>
              <w:pStyle w:val="TableParagraph"/>
              <w:spacing w:line="223" w:lineRule="exact"/>
              <w:ind w:left="8"/>
              <w:jc w:val="center"/>
              <w:rPr>
                <w:sz w:val="20"/>
              </w:rPr>
            </w:pPr>
            <w:r>
              <w:rPr>
                <w:spacing w:val="-10"/>
                <w:sz w:val="20"/>
              </w:rPr>
              <w:t>4</w:t>
            </w:r>
          </w:p>
        </w:tc>
        <w:tc>
          <w:tcPr>
            <w:tcW w:w="1481" w:type="dxa"/>
          </w:tcPr>
          <w:p w14:paraId="2735D7B1" w14:textId="77777777" w:rsidR="0083100E" w:rsidRDefault="002401B7">
            <w:pPr>
              <w:pStyle w:val="TableParagraph"/>
              <w:ind w:right="360"/>
              <w:rPr>
                <w:sz w:val="20"/>
              </w:rPr>
            </w:pPr>
            <w:r>
              <w:rPr>
                <w:sz w:val="20"/>
              </w:rPr>
              <w:t>Enika</w:t>
            </w:r>
            <w:r>
              <w:rPr>
                <w:spacing w:val="-13"/>
                <w:sz w:val="20"/>
              </w:rPr>
              <w:t xml:space="preserve"> </w:t>
            </w:r>
            <w:r>
              <w:rPr>
                <w:sz w:val="20"/>
              </w:rPr>
              <w:t xml:space="preserve">Diana </w:t>
            </w:r>
            <w:r>
              <w:rPr>
                <w:spacing w:val="-2"/>
                <w:sz w:val="20"/>
              </w:rPr>
              <w:t>Batubara (2020)</w:t>
            </w:r>
          </w:p>
        </w:tc>
        <w:tc>
          <w:tcPr>
            <w:tcW w:w="2276" w:type="dxa"/>
          </w:tcPr>
          <w:p w14:paraId="57A05B4B" w14:textId="77777777" w:rsidR="0083100E" w:rsidRDefault="002401B7">
            <w:pPr>
              <w:pStyle w:val="TableParagraph"/>
              <w:ind w:right="347"/>
              <w:rPr>
                <w:sz w:val="20"/>
              </w:rPr>
            </w:pPr>
            <w:proofErr w:type="spellStart"/>
            <w:r>
              <w:rPr>
                <w:sz w:val="20"/>
              </w:rPr>
              <w:t>Pengaruh</w:t>
            </w:r>
            <w:proofErr w:type="spellEnd"/>
            <w:r>
              <w:rPr>
                <w:sz w:val="20"/>
              </w:rPr>
              <w:t xml:space="preserve"> </w:t>
            </w:r>
            <w:proofErr w:type="spellStart"/>
            <w:r>
              <w:rPr>
                <w:sz w:val="20"/>
              </w:rPr>
              <w:t>penerapan</w:t>
            </w:r>
            <w:proofErr w:type="spellEnd"/>
            <w:r>
              <w:rPr>
                <w:sz w:val="20"/>
              </w:rPr>
              <w:t xml:space="preserve"> </w:t>
            </w:r>
            <w:proofErr w:type="spellStart"/>
            <w:r>
              <w:rPr>
                <w:sz w:val="20"/>
              </w:rPr>
              <w:t>akuntansi</w:t>
            </w:r>
            <w:proofErr w:type="spellEnd"/>
            <w:r>
              <w:rPr>
                <w:spacing w:val="-13"/>
                <w:sz w:val="20"/>
              </w:rPr>
              <w:t xml:space="preserve"> </w:t>
            </w:r>
            <w:proofErr w:type="spellStart"/>
            <w:r>
              <w:rPr>
                <w:sz w:val="20"/>
              </w:rPr>
              <w:t>forensik</w:t>
            </w:r>
            <w:proofErr w:type="spellEnd"/>
            <w:r>
              <w:rPr>
                <w:spacing w:val="-12"/>
                <w:sz w:val="20"/>
              </w:rPr>
              <w:t xml:space="preserve"> </w:t>
            </w:r>
            <w:r>
              <w:rPr>
                <w:sz w:val="20"/>
              </w:rPr>
              <w:t xml:space="preserve">dan audit </w:t>
            </w:r>
            <w:proofErr w:type="spellStart"/>
            <w:r>
              <w:rPr>
                <w:sz w:val="20"/>
              </w:rPr>
              <w:t>investigatif</w:t>
            </w:r>
            <w:proofErr w:type="spellEnd"/>
          </w:p>
          <w:p w14:paraId="3DDB3CB7" w14:textId="77777777" w:rsidR="0083100E" w:rsidRDefault="002401B7">
            <w:pPr>
              <w:pStyle w:val="TableParagraph"/>
              <w:spacing w:line="228" w:lineRule="exact"/>
              <w:ind w:right="500"/>
              <w:rPr>
                <w:sz w:val="20"/>
              </w:rPr>
            </w:pPr>
            <w:proofErr w:type="spellStart"/>
            <w:r>
              <w:rPr>
                <w:sz w:val="20"/>
              </w:rPr>
              <w:t>terhadap</w:t>
            </w:r>
            <w:proofErr w:type="spellEnd"/>
            <w:r>
              <w:rPr>
                <w:spacing w:val="-13"/>
                <w:sz w:val="20"/>
              </w:rPr>
              <w:t xml:space="preserve"> </w:t>
            </w:r>
            <w:proofErr w:type="spellStart"/>
            <w:r>
              <w:rPr>
                <w:sz w:val="20"/>
              </w:rPr>
              <w:t>mendeteksi</w:t>
            </w:r>
            <w:proofErr w:type="spellEnd"/>
            <w:r>
              <w:rPr>
                <w:sz w:val="20"/>
              </w:rPr>
              <w:t xml:space="preserve"> </w:t>
            </w:r>
            <w:proofErr w:type="spellStart"/>
            <w:r>
              <w:rPr>
                <w:spacing w:val="-2"/>
                <w:sz w:val="20"/>
              </w:rPr>
              <w:t>kecurangan</w:t>
            </w:r>
            <w:proofErr w:type="spellEnd"/>
          </w:p>
        </w:tc>
        <w:tc>
          <w:tcPr>
            <w:tcW w:w="2233" w:type="dxa"/>
          </w:tcPr>
          <w:p w14:paraId="1EB5049C" w14:textId="77777777" w:rsidR="0083100E" w:rsidRDefault="002401B7">
            <w:pPr>
              <w:pStyle w:val="TableParagraph"/>
              <w:ind w:right="457"/>
              <w:rPr>
                <w:sz w:val="20"/>
              </w:rPr>
            </w:pPr>
            <w:r>
              <w:rPr>
                <w:sz w:val="20"/>
              </w:rPr>
              <w:t xml:space="preserve">Audit </w:t>
            </w:r>
            <w:proofErr w:type="spellStart"/>
            <w:r>
              <w:rPr>
                <w:sz w:val="20"/>
              </w:rPr>
              <w:t>investigatif</w:t>
            </w:r>
            <w:proofErr w:type="spellEnd"/>
            <w:r>
              <w:rPr>
                <w:sz w:val="20"/>
              </w:rPr>
              <w:t xml:space="preserve"> </w:t>
            </w:r>
            <w:proofErr w:type="spellStart"/>
            <w:r>
              <w:rPr>
                <w:sz w:val="20"/>
              </w:rPr>
              <w:t>terhadap</w:t>
            </w:r>
            <w:proofErr w:type="spellEnd"/>
            <w:r>
              <w:rPr>
                <w:spacing w:val="-13"/>
                <w:sz w:val="20"/>
              </w:rPr>
              <w:t xml:space="preserve"> </w:t>
            </w:r>
            <w:proofErr w:type="spellStart"/>
            <w:r>
              <w:rPr>
                <w:sz w:val="20"/>
              </w:rPr>
              <w:t>mendeteksi</w:t>
            </w:r>
            <w:proofErr w:type="spellEnd"/>
            <w:r>
              <w:rPr>
                <w:sz w:val="20"/>
              </w:rPr>
              <w:t xml:space="preserve"> </w:t>
            </w:r>
            <w:proofErr w:type="spellStart"/>
            <w:r>
              <w:rPr>
                <w:spacing w:val="-2"/>
                <w:sz w:val="20"/>
              </w:rPr>
              <w:t>kecurangan</w:t>
            </w:r>
            <w:proofErr w:type="spellEnd"/>
          </w:p>
        </w:tc>
        <w:tc>
          <w:tcPr>
            <w:tcW w:w="2284" w:type="dxa"/>
          </w:tcPr>
          <w:p w14:paraId="217E9D21" w14:textId="77777777" w:rsidR="0083100E" w:rsidRDefault="002401B7">
            <w:pPr>
              <w:pStyle w:val="TableParagraph"/>
              <w:ind w:left="108" w:right="517"/>
              <w:rPr>
                <w:sz w:val="20"/>
              </w:rPr>
            </w:pPr>
            <w:proofErr w:type="spellStart"/>
            <w:r>
              <w:rPr>
                <w:sz w:val="20"/>
              </w:rPr>
              <w:t>Pengaruh</w:t>
            </w:r>
            <w:proofErr w:type="spellEnd"/>
            <w:r>
              <w:rPr>
                <w:spacing w:val="-13"/>
                <w:sz w:val="20"/>
              </w:rPr>
              <w:t xml:space="preserve"> </w:t>
            </w:r>
            <w:proofErr w:type="spellStart"/>
            <w:r>
              <w:rPr>
                <w:sz w:val="20"/>
              </w:rPr>
              <w:t>penerapan</w:t>
            </w:r>
            <w:proofErr w:type="spellEnd"/>
            <w:r>
              <w:rPr>
                <w:sz w:val="20"/>
              </w:rPr>
              <w:t xml:space="preserve"> </w:t>
            </w:r>
            <w:proofErr w:type="spellStart"/>
            <w:r>
              <w:rPr>
                <w:sz w:val="20"/>
              </w:rPr>
              <w:t>akuntansi</w:t>
            </w:r>
            <w:proofErr w:type="spellEnd"/>
            <w:r>
              <w:rPr>
                <w:sz w:val="20"/>
              </w:rPr>
              <w:t xml:space="preserve"> </w:t>
            </w:r>
            <w:proofErr w:type="spellStart"/>
            <w:r>
              <w:rPr>
                <w:sz w:val="20"/>
              </w:rPr>
              <w:t>forensik</w:t>
            </w:r>
            <w:proofErr w:type="spellEnd"/>
            <w:r>
              <w:rPr>
                <w:sz w:val="20"/>
              </w:rPr>
              <w:t xml:space="preserve"> </w:t>
            </w:r>
            <w:proofErr w:type="spellStart"/>
            <w:r>
              <w:rPr>
                <w:sz w:val="20"/>
              </w:rPr>
              <w:t>terhadap</w:t>
            </w:r>
            <w:proofErr w:type="spellEnd"/>
            <w:r>
              <w:rPr>
                <w:spacing w:val="-13"/>
                <w:sz w:val="20"/>
              </w:rPr>
              <w:t xml:space="preserve"> </w:t>
            </w:r>
            <w:proofErr w:type="spellStart"/>
            <w:r>
              <w:rPr>
                <w:sz w:val="20"/>
              </w:rPr>
              <w:t>mendeteksi</w:t>
            </w:r>
            <w:proofErr w:type="spellEnd"/>
            <w:r>
              <w:rPr>
                <w:sz w:val="20"/>
              </w:rPr>
              <w:t xml:space="preserve"> </w:t>
            </w:r>
            <w:proofErr w:type="spellStart"/>
            <w:r>
              <w:rPr>
                <w:spacing w:val="-2"/>
                <w:sz w:val="20"/>
              </w:rPr>
              <w:t>kecurangan</w:t>
            </w:r>
            <w:proofErr w:type="spellEnd"/>
          </w:p>
        </w:tc>
      </w:tr>
      <w:tr w:rsidR="0083100E" w14:paraId="599C1BEB" w14:textId="77777777">
        <w:trPr>
          <w:trHeight w:val="1379"/>
        </w:trPr>
        <w:tc>
          <w:tcPr>
            <w:tcW w:w="509" w:type="dxa"/>
          </w:tcPr>
          <w:p w14:paraId="7C0F5218" w14:textId="77777777" w:rsidR="0083100E" w:rsidRDefault="002401B7">
            <w:pPr>
              <w:pStyle w:val="TableParagraph"/>
              <w:spacing w:line="223" w:lineRule="exact"/>
              <w:ind w:left="8"/>
              <w:jc w:val="center"/>
              <w:rPr>
                <w:sz w:val="20"/>
              </w:rPr>
            </w:pPr>
            <w:r>
              <w:rPr>
                <w:spacing w:val="-10"/>
                <w:sz w:val="20"/>
              </w:rPr>
              <w:t>5</w:t>
            </w:r>
          </w:p>
        </w:tc>
        <w:tc>
          <w:tcPr>
            <w:tcW w:w="1481" w:type="dxa"/>
          </w:tcPr>
          <w:p w14:paraId="72CD4D1D" w14:textId="77777777" w:rsidR="0083100E" w:rsidRDefault="002401B7">
            <w:pPr>
              <w:pStyle w:val="TableParagraph"/>
              <w:ind w:right="177"/>
              <w:rPr>
                <w:sz w:val="20"/>
              </w:rPr>
            </w:pPr>
            <w:proofErr w:type="spellStart"/>
            <w:r>
              <w:rPr>
                <w:spacing w:val="-2"/>
                <w:sz w:val="20"/>
              </w:rPr>
              <w:t>Rofiana</w:t>
            </w:r>
            <w:proofErr w:type="spellEnd"/>
            <w:r>
              <w:rPr>
                <w:spacing w:val="-2"/>
                <w:sz w:val="20"/>
              </w:rPr>
              <w:t xml:space="preserve"> Adawiyah1, </w:t>
            </w:r>
            <w:proofErr w:type="spellStart"/>
            <w:r>
              <w:rPr>
                <w:sz w:val="20"/>
              </w:rPr>
              <w:t>Cris</w:t>
            </w:r>
            <w:proofErr w:type="spellEnd"/>
            <w:r>
              <w:rPr>
                <w:spacing w:val="-13"/>
                <w:sz w:val="20"/>
              </w:rPr>
              <w:t xml:space="preserve"> </w:t>
            </w:r>
            <w:r>
              <w:rPr>
                <w:sz w:val="20"/>
              </w:rPr>
              <w:t xml:space="preserve">Kuntadi2, </w:t>
            </w:r>
            <w:proofErr w:type="spellStart"/>
            <w:r>
              <w:rPr>
                <w:spacing w:val="-2"/>
                <w:sz w:val="20"/>
              </w:rPr>
              <w:t>Rachmat</w:t>
            </w:r>
            <w:proofErr w:type="spellEnd"/>
          </w:p>
          <w:p w14:paraId="49144F0A" w14:textId="77777777" w:rsidR="0083100E" w:rsidRDefault="002401B7">
            <w:pPr>
              <w:pStyle w:val="TableParagraph"/>
              <w:spacing w:line="230" w:lineRule="atLeast"/>
              <w:ind w:right="482"/>
              <w:rPr>
                <w:sz w:val="20"/>
              </w:rPr>
            </w:pPr>
            <w:r>
              <w:rPr>
                <w:spacing w:val="-2"/>
                <w:sz w:val="20"/>
              </w:rPr>
              <w:t>Pramukty3 (2023)</w:t>
            </w:r>
          </w:p>
        </w:tc>
        <w:tc>
          <w:tcPr>
            <w:tcW w:w="2276" w:type="dxa"/>
          </w:tcPr>
          <w:p w14:paraId="2B291610" w14:textId="77777777" w:rsidR="0083100E" w:rsidRDefault="002401B7">
            <w:pPr>
              <w:pStyle w:val="TableParagraph"/>
              <w:ind w:right="150"/>
              <w:rPr>
                <w:sz w:val="20"/>
              </w:rPr>
            </w:pPr>
            <w:proofErr w:type="spellStart"/>
            <w:r>
              <w:rPr>
                <w:sz w:val="20"/>
              </w:rPr>
              <w:t>Pengaruh</w:t>
            </w:r>
            <w:proofErr w:type="spellEnd"/>
            <w:r>
              <w:rPr>
                <w:sz w:val="20"/>
              </w:rPr>
              <w:t xml:space="preserve"> </w:t>
            </w:r>
            <w:proofErr w:type="spellStart"/>
            <w:r>
              <w:rPr>
                <w:sz w:val="20"/>
              </w:rPr>
              <w:t>Pengendalian</w:t>
            </w:r>
            <w:proofErr w:type="spellEnd"/>
            <w:r>
              <w:rPr>
                <w:sz w:val="20"/>
              </w:rPr>
              <w:t xml:space="preserve"> Internal,</w:t>
            </w:r>
            <w:r>
              <w:rPr>
                <w:spacing w:val="-13"/>
                <w:sz w:val="20"/>
              </w:rPr>
              <w:t xml:space="preserve"> </w:t>
            </w:r>
            <w:r>
              <w:rPr>
                <w:sz w:val="20"/>
              </w:rPr>
              <w:t xml:space="preserve">Whistleblowing System, Dan Audit Internal </w:t>
            </w:r>
            <w:proofErr w:type="spellStart"/>
            <w:r>
              <w:rPr>
                <w:sz w:val="20"/>
              </w:rPr>
              <w:t>Terhadap</w:t>
            </w:r>
            <w:proofErr w:type="spellEnd"/>
            <w:r>
              <w:rPr>
                <w:sz w:val="20"/>
              </w:rPr>
              <w:t xml:space="preserve"> </w:t>
            </w:r>
            <w:proofErr w:type="spellStart"/>
            <w:r>
              <w:rPr>
                <w:sz w:val="20"/>
              </w:rPr>
              <w:t>Pencegahan</w:t>
            </w:r>
            <w:proofErr w:type="spellEnd"/>
            <w:r>
              <w:rPr>
                <w:spacing w:val="-13"/>
                <w:sz w:val="20"/>
              </w:rPr>
              <w:t xml:space="preserve"> </w:t>
            </w:r>
            <w:proofErr w:type="spellStart"/>
            <w:r>
              <w:rPr>
                <w:sz w:val="20"/>
              </w:rPr>
              <w:t>Kecurangan</w:t>
            </w:r>
            <w:proofErr w:type="spellEnd"/>
          </w:p>
        </w:tc>
        <w:tc>
          <w:tcPr>
            <w:tcW w:w="2233" w:type="dxa"/>
          </w:tcPr>
          <w:p w14:paraId="62403F13" w14:textId="77777777" w:rsidR="0083100E" w:rsidRDefault="002401B7">
            <w:pPr>
              <w:pStyle w:val="TableParagraph"/>
              <w:ind w:right="145"/>
              <w:rPr>
                <w:sz w:val="20"/>
              </w:rPr>
            </w:pPr>
            <w:proofErr w:type="spellStart"/>
            <w:r>
              <w:rPr>
                <w:spacing w:val="-2"/>
                <w:sz w:val="20"/>
              </w:rPr>
              <w:t>Pengaruh</w:t>
            </w:r>
            <w:proofErr w:type="spellEnd"/>
            <w:r>
              <w:rPr>
                <w:spacing w:val="-2"/>
                <w:sz w:val="20"/>
              </w:rPr>
              <w:t xml:space="preserve"> Whistleblowing System, </w:t>
            </w:r>
            <w:proofErr w:type="spellStart"/>
            <w:r>
              <w:rPr>
                <w:sz w:val="20"/>
              </w:rPr>
              <w:t>Terhadap</w:t>
            </w:r>
            <w:proofErr w:type="spellEnd"/>
            <w:r>
              <w:rPr>
                <w:sz w:val="20"/>
              </w:rPr>
              <w:t xml:space="preserve"> </w:t>
            </w:r>
            <w:proofErr w:type="spellStart"/>
            <w:r>
              <w:rPr>
                <w:sz w:val="20"/>
              </w:rPr>
              <w:t>Pencegahan</w:t>
            </w:r>
            <w:proofErr w:type="spellEnd"/>
            <w:r>
              <w:rPr>
                <w:sz w:val="20"/>
              </w:rPr>
              <w:t xml:space="preserve"> </w:t>
            </w:r>
            <w:proofErr w:type="spellStart"/>
            <w:r>
              <w:rPr>
                <w:spacing w:val="-2"/>
                <w:sz w:val="20"/>
              </w:rPr>
              <w:t>Kecurangan</w:t>
            </w:r>
            <w:proofErr w:type="spellEnd"/>
          </w:p>
        </w:tc>
        <w:tc>
          <w:tcPr>
            <w:tcW w:w="2284" w:type="dxa"/>
          </w:tcPr>
          <w:p w14:paraId="55C09EE2" w14:textId="77777777" w:rsidR="0083100E" w:rsidRDefault="002401B7">
            <w:pPr>
              <w:pStyle w:val="TableParagraph"/>
              <w:ind w:left="108" w:right="187"/>
              <w:rPr>
                <w:sz w:val="20"/>
              </w:rPr>
            </w:pPr>
            <w:proofErr w:type="spellStart"/>
            <w:r>
              <w:rPr>
                <w:sz w:val="20"/>
              </w:rPr>
              <w:t>Pengaruh</w:t>
            </w:r>
            <w:proofErr w:type="spellEnd"/>
            <w:r>
              <w:rPr>
                <w:sz w:val="20"/>
              </w:rPr>
              <w:t xml:space="preserve"> </w:t>
            </w:r>
            <w:proofErr w:type="spellStart"/>
            <w:r>
              <w:rPr>
                <w:sz w:val="20"/>
              </w:rPr>
              <w:t>Pengendalian</w:t>
            </w:r>
            <w:proofErr w:type="spellEnd"/>
            <w:r>
              <w:rPr>
                <w:sz w:val="20"/>
              </w:rPr>
              <w:t xml:space="preserve"> Internal, Dan Audit Internal </w:t>
            </w:r>
            <w:proofErr w:type="spellStart"/>
            <w:r>
              <w:rPr>
                <w:sz w:val="20"/>
              </w:rPr>
              <w:t>Terhadap</w:t>
            </w:r>
            <w:proofErr w:type="spellEnd"/>
            <w:r>
              <w:rPr>
                <w:sz w:val="20"/>
              </w:rPr>
              <w:t xml:space="preserve"> </w:t>
            </w:r>
            <w:proofErr w:type="spellStart"/>
            <w:r>
              <w:rPr>
                <w:sz w:val="20"/>
              </w:rPr>
              <w:t>Pencegahan</w:t>
            </w:r>
            <w:proofErr w:type="spellEnd"/>
            <w:r>
              <w:rPr>
                <w:spacing w:val="-13"/>
                <w:sz w:val="20"/>
              </w:rPr>
              <w:t xml:space="preserve"> </w:t>
            </w:r>
            <w:proofErr w:type="spellStart"/>
            <w:r>
              <w:rPr>
                <w:sz w:val="20"/>
              </w:rPr>
              <w:t>Kecurangan</w:t>
            </w:r>
            <w:proofErr w:type="spellEnd"/>
          </w:p>
        </w:tc>
      </w:tr>
      <w:tr w:rsidR="0083100E" w14:paraId="0879B474" w14:textId="77777777">
        <w:trPr>
          <w:trHeight w:val="1382"/>
        </w:trPr>
        <w:tc>
          <w:tcPr>
            <w:tcW w:w="509" w:type="dxa"/>
          </w:tcPr>
          <w:p w14:paraId="54E7DBB7" w14:textId="77777777" w:rsidR="0083100E" w:rsidRDefault="002401B7">
            <w:pPr>
              <w:pStyle w:val="TableParagraph"/>
              <w:spacing w:line="225" w:lineRule="exact"/>
              <w:ind w:left="8"/>
              <w:jc w:val="center"/>
              <w:rPr>
                <w:sz w:val="20"/>
              </w:rPr>
            </w:pPr>
            <w:r>
              <w:rPr>
                <w:spacing w:val="-10"/>
                <w:sz w:val="20"/>
              </w:rPr>
              <w:t>6</w:t>
            </w:r>
          </w:p>
        </w:tc>
        <w:tc>
          <w:tcPr>
            <w:tcW w:w="1481" w:type="dxa"/>
          </w:tcPr>
          <w:p w14:paraId="5DE4D10C" w14:textId="77777777" w:rsidR="0083100E" w:rsidRDefault="002401B7">
            <w:pPr>
              <w:pStyle w:val="TableParagraph"/>
              <w:ind w:right="635"/>
              <w:rPr>
                <w:sz w:val="20"/>
              </w:rPr>
            </w:pPr>
            <w:r>
              <w:rPr>
                <w:spacing w:val="-2"/>
                <w:sz w:val="20"/>
              </w:rPr>
              <w:t xml:space="preserve">Windi </w:t>
            </w:r>
            <w:proofErr w:type="spellStart"/>
            <w:r>
              <w:rPr>
                <w:spacing w:val="-2"/>
                <w:sz w:val="20"/>
              </w:rPr>
              <w:t>Cindiana</w:t>
            </w:r>
            <w:proofErr w:type="spellEnd"/>
            <w:r>
              <w:rPr>
                <w:spacing w:val="-2"/>
                <w:sz w:val="20"/>
              </w:rPr>
              <w:t xml:space="preserve"> (2021)</w:t>
            </w:r>
          </w:p>
        </w:tc>
        <w:tc>
          <w:tcPr>
            <w:tcW w:w="2276" w:type="dxa"/>
          </w:tcPr>
          <w:p w14:paraId="2E34A3D5" w14:textId="77777777" w:rsidR="0083100E" w:rsidRDefault="002401B7">
            <w:pPr>
              <w:pStyle w:val="TableParagraph"/>
              <w:ind w:right="239"/>
              <w:rPr>
                <w:sz w:val="20"/>
              </w:rPr>
            </w:pPr>
            <w:proofErr w:type="spellStart"/>
            <w:r>
              <w:rPr>
                <w:sz w:val="20"/>
              </w:rPr>
              <w:t>Pengaruh</w:t>
            </w:r>
            <w:proofErr w:type="spellEnd"/>
            <w:r>
              <w:rPr>
                <w:spacing w:val="-4"/>
                <w:sz w:val="20"/>
              </w:rPr>
              <w:t xml:space="preserve"> </w:t>
            </w:r>
            <w:proofErr w:type="spellStart"/>
            <w:r>
              <w:rPr>
                <w:sz w:val="20"/>
              </w:rPr>
              <w:t>Risiko</w:t>
            </w:r>
            <w:proofErr w:type="spellEnd"/>
            <w:r>
              <w:rPr>
                <w:spacing w:val="-2"/>
                <w:sz w:val="20"/>
              </w:rPr>
              <w:t xml:space="preserve"> </w:t>
            </w:r>
            <w:r>
              <w:rPr>
                <w:sz w:val="20"/>
              </w:rPr>
              <w:t>Audit, Teknik-</w:t>
            </w:r>
            <w:proofErr w:type="spellStart"/>
            <w:r>
              <w:rPr>
                <w:sz w:val="20"/>
              </w:rPr>
              <w:t>teknik</w:t>
            </w:r>
            <w:proofErr w:type="spellEnd"/>
            <w:r>
              <w:rPr>
                <w:sz w:val="20"/>
              </w:rPr>
              <w:t xml:space="preserve"> Audit </w:t>
            </w:r>
            <w:proofErr w:type="spellStart"/>
            <w:r>
              <w:rPr>
                <w:sz w:val="20"/>
              </w:rPr>
              <w:t>Investigatif</w:t>
            </w:r>
            <w:proofErr w:type="spellEnd"/>
            <w:r>
              <w:rPr>
                <w:spacing w:val="40"/>
                <w:sz w:val="20"/>
              </w:rPr>
              <w:t xml:space="preserve"> </w:t>
            </w:r>
            <w:r>
              <w:rPr>
                <w:sz w:val="20"/>
              </w:rPr>
              <w:t>Dan Whistleblowing</w:t>
            </w:r>
            <w:r>
              <w:rPr>
                <w:spacing w:val="-13"/>
                <w:sz w:val="20"/>
              </w:rPr>
              <w:t xml:space="preserve"> </w:t>
            </w:r>
            <w:r>
              <w:rPr>
                <w:sz w:val="20"/>
              </w:rPr>
              <w:t xml:space="preserve">System </w:t>
            </w:r>
            <w:proofErr w:type="spellStart"/>
            <w:r>
              <w:rPr>
                <w:sz w:val="20"/>
              </w:rPr>
              <w:t>Terhadap</w:t>
            </w:r>
            <w:proofErr w:type="spellEnd"/>
            <w:r>
              <w:rPr>
                <w:sz w:val="20"/>
              </w:rPr>
              <w:t xml:space="preserve"> </w:t>
            </w:r>
            <w:proofErr w:type="spellStart"/>
            <w:r>
              <w:rPr>
                <w:sz w:val="20"/>
              </w:rPr>
              <w:t>Pendeteksian</w:t>
            </w:r>
            <w:proofErr w:type="spellEnd"/>
          </w:p>
          <w:p w14:paraId="347E007D" w14:textId="77777777" w:rsidR="0083100E" w:rsidRDefault="002401B7">
            <w:pPr>
              <w:pStyle w:val="TableParagraph"/>
              <w:spacing w:line="217" w:lineRule="exact"/>
              <w:rPr>
                <w:sz w:val="20"/>
              </w:rPr>
            </w:pPr>
            <w:proofErr w:type="spellStart"/>
            <w:r>
              <w:rPr>
                <w:spacing w:val="-2"/>
                <w:sz w:val="20"/>
              </w:rPr>
              <w:t>Kecurangan</w:t>
            </w:r>
            <w:proofErr w:type="spellEnd"/>
          </w:p>
        </w:tc>
        <w:tc>
          <w:tcPr>
            <w:tcW w:w="2233" w:type="dxa"/>
          </w:tcPr>
          <w:p w14:paraId="60E59AA4" w14:textId="77777777" w:rsidR="0083100E" w:rsidRDefault="002401B7">
            <w:pPr>
              <w:pStyle w:val="TableParagraph"/>
              <w:ind w:right="196"/>
              <w:rPr>
                <w:sz w:val="20"/>
              </w:rPr>
            </w:pPr>
            <w:proofErr w:type="spellStart"/>
            <w:r>
              <w:rPr>
                <w:sz w:val="20"/>
              </w:rPr>
              <w:t>Pengaruh</w:t>
            </w:r>
            <w:proofErr w:type="spellEnd"/>
            <w:r>
              <w:rPr>
                <w:spacing w:val="-4"/>
                <w:sz w:val="20"/>
              </w:rPr>
              <w:t xml:space="preserve"> </w:t>
            </w:r>
            <w:proofErr w:type="spellStart"/>
            <w:r>
              <w:rPr>
                <w:sz w:val="20"/>
              </w:rPr>
              <w:t>Risiko</w:t>
            </w:r>
            <w:proofErr w:type="spellEnd"/>
            <w:r>
              <w:rPr>
                <w:spacing w:val="-2"/>
                <w:sz w:val="20"/>
              </w:rPr>
              <w:t xml:space="preserve"> </w:t>
            </w:r>
            <w:r>
              <w:rPr>
                <w:sz w:val="20"/>
              </w:rPr>
              <w:t>Audit, Teknik-</w:t>
            </w:r>
            <w:proofErr w:type="spellStart"/>
            <w:r>
              <w:rPr>
                <w:sz w:val="20"/>
              </w:rPr>
              <w:t>teknik</w:t>
            </w:r>
            <w:proofErr w:type="spellEnd"/>
            <w:r>
              <w:rPr>
                <w:sz w:val="20"/>
              </w:rPr>
              <w:t xml:space="preserve"> Audit </w:t>
            </w:r>
            <w:proofErr w:type="spellStart"/>
            <w:r>
              <w:rPr>
                <w:sz w:val="20"/>
              </w:rPr>
              <w:t>Investigatif</w:t>
            </w:r>
            <w:proofErr w:type="spellEnd"/>
            <w:r>
              <w:rPr>
                <w:spacing w:val="40"/>
                <w:sz w:val="20"/>
              </w:rPr>
              <w:t xml:space="preserve"> </w:t>
            </w:r>
            <w:r>
              <w:rPr>
                <w:sz w:val="20"/>
              </w:rPr>
              <w:t>Dan Whistleblowing</w:t>
            </w:r>
            <w:r>
              <w:rPr>
                <w:spacing w:val="-13"/>
                <w:sz w:val="20"/>
              </w:rPr>
              <w:t xml:space="preserve"> </w:t>
            </w:r>
            <w:r>
              <w:rPr>
                <w:sz w:val="20"/>
              </w:rPr>
              <w:t xml:space="preserve">System </w:t>
            </w:r>
            <w:proofErr w:type="spellStart"/>
            <w:r>
              <w:rPr>
                <w:sz w:val="20"/>
              </w:rPr>
              <w:t>Terhadap</w:t>
            </w:r>
            <w:proofErr w:type="spellEnd"/>
            <w:r>
              <w:rPr>
                <w:sz w:val="20"/>
              </w:rPr>
              <w:t xml:space="preserve"> </w:t>
            </w:r>
            <w:proofErr w:type="spellStart"/>
            <w:r>
              <w:rPr>
                <w:sz w:val="20"/>
              </w:rPr>
              <w:t>Pendeteksian</w:t>
            </w:r>
            <w:proofErr w:type="spellEnd"/>
          </w:p>
          <w:p w14:paraId="636A809C" w14:textId="77777777" w:rsidR="0083100E" w:rsidRDefault="002401B7">
            <w:pPr>
              <w:pStyle w:val="TableParagraph"/>
              <w:spacing w:line="217" w:lineRule="exact"/>
              <w:rPr>
                <w:sz w:val="20"/>
              </w:rPr>
            </w:pPr>
            <w:proofErr w:type="spellStart"/>
            <w:r>
              <w:rPr>
                <w:spacing w:val="-2"/>
                <w:sz w:val="20"/>
              </w:rPr>
              <w:t>Kecurangan</w:t>
            </w:r>
            <w:proofErr w:type="spellEnd"/>
          </w:p>
        </w:tc>
        <w:tc>
          <w:tcPr>
            <w:tcW w:w="2284" w:type="dxa"/>
          </w:tcPr>
          <w:p w14:paraId="07D4C441" w14:textId="77777777" w:rsidR="0083100E" w:rsidRDefault="002401B7">
            <w:pPr>
              <w:pStyle w:val="TableParagraph"/>
              <w:spacing w:line="225" w:lineRule="exact"/>
              <w:ind w:left="108"/>
              <w:rPr>
                <w:sz w:val="20"/>
              </w:rPr>
            </w:pPr>
            <w:r>
              <w:rPr>
                <w:spacing w:val="-10"/>
                <w:sz w:val="20"/>
              </w:rPr>
              <w:t>-</w:t>
            </w:r>
          </w:p>
        </w:tc>
      </w:tr>
    </w:tbl>
    <w:p w14:paraId="400C7A84" w14:textId="77777777" w:rsidR="0083100E" w:rsidRDefault="0083100E">
      <w:pPr>
        <w:pStyle w:val="BodyText"/>
        <w:spacing w:before="138"/>
        <w:rPr>
          <w:b/>
        </w:rPr>
      </w:pPr>
    </w:p>
    <w:p w14:paraId="39C4F285" w14:textId="77777777" w:rsidR="0083100E" w:rsidRDefault="002401B7">
      <w:pPr>
        <w:pStyle w:val="Heading1"/>
      </w:pPr>
      <w:r>
        <w:t>METODE</w:t>
      </w:r>
      <w:r>
        <w:rPr>
          <w:spacing w:val="-1"/>
        </w:rPr>
        <w:t xml:space="preserve"> </w:t>
      </w:r>
      <w:r>
        <w:rPr>
          <w:spacing w:val="-2"/>
        </w:rPr>
        <w:t>PENULISAN</w:t>
      </w:r>
    </w:p>
    <w:p w14:paraId="5398A69E" w14:textId="77777777" w:rsidR="0083100E" w:rsidRDefault="002401B7">
      <w:pPr>
        <w:pStyle w:val="BodyText"/>
        <w:spacing w:before="135" w:line="360" w:lineRule="auto"/>
        <w:ind w:left="165" w:right="161" w:firstLine="719"/>
        <w:jc w:val="both"/>
      </w:pPr>
      <w:r>
        <w:t>Metode</w:t>
      </w:r>
      <w:r>
        <w:rPr>
          <w:spacing w:val="-9"/>
        </w:rPr>
        <w:t xml:space="preserve"> </w:t>
      </w:r>
      <w:proofErr w:type="spellStart"/>
      <w:r>
        <w:t>penulisan</w:t>
      </w:r>
      <w:proofErr w:type="spellEnd"/>
      <w:r>
        <w:rPr>
          <w:spacing w:val="-6"/>
        </w:rPr>
        <w:t xml:space="preserve"> </w:t>
      </w:r>
      <w:proofErr w:type="spellStart"/>
      <w:r>
        <w:t>artikel</w:t>
      </w:r>
      <w:proofErr w:type="spellEnd"/>
      <w:r>
        <w:rPr>
          <w:spacing w:val="-5"/>
        </w:rPr>
        <w:t xml:space="preserve"> </w:t>
      </w:r>
      <w:proofErr w:type="spellStart"/>
      <w:r>
        <w:t>ilmiah</w:t>
      </w:r>
      <w:proofErr w:type="spellEnd"/>
      <w:r>
        <w:rPr>
          <w:spacing w:val="-8"/>
        </w:rPr>
        <w:t xml:space="preserve"> </w:t>
      </w:r>
      <w:proofErr w:type="spellStart"/>
      <w:r>
        <w:t>ini</w:t>
      </w:r>
      <w:proofErr w:type="spellEnd"/>
      <w:r>
        <w:rPr>
          <w:spacing w:val="-5"/>
        </w:rPr>
        <w:t xml:space="preserve"> </w:t>
      </w:r>
      <w:proofErr w:type="spellStart"/>
      <w:r>
        <w:t>adalah</w:t>
      </w:r>
      <w:proofErr w:type="spellEnd"/>
      <w:r>
        <w:rPr>
          <w:spacing w:val="-9"/>
        </w:rPr>
        <w:t xml:space="preserve"> </w:t>
      </w:r>
      <w:proofErr w:type="spellStart"/>
      <w:r>
        <w:t>dengan</w:t>
      </w:r>
      <w:proofErr w:type="spellEnd"/>
      <w:r>
        <w:rPr>
          <w:spacing w:val="-6"/>
        </w:rPr>
        <w:t xml:space="preserve"> </w:t>
      </w:r>
      <w:proofErr w:type="spellStart"/>
      <w:r>
        <w:t>metode</w:t>
      </w:r>
      <w:proofErr w:type="spellEnd"/>
      <w:r>
        <w:rPr>
          <w:spacing w:val="-9"/>
        </w:rPr>
        <w:t xml:space="preserve"> </w:t>
      </w:r>
      <w:proofErr w:type="spellStart"/>
      <w:r>
        <w:t>kualitatif</w:t>
      </w:r>
      <w:proofErr w:type="spellEnd"/>
      <w:r>
        <w:rPr>
          <w:spacing w:val="-9"/>
        </w:rPr>
        <w:t xml:space="preserve"> </w:t>
      </w:r>
      <w:r>
        <w:t>dan</w:t>
      </w:r>
      <w:r>
        <w:rPr>
          <w:spacing w:val="-5"/>
        </w:rPr>
        <w:t xml:space="preserve"> </w:t>
      </w:r>
      <w:proofErr w:type="spellStart"/>
      <w:r>
        <w:t>kajian</w:t>
      </w:r>
      <w:proofErr w:type="spellEnd"/>
      <w:r>
        <w:rPr>
          <w:spacing w:val="-8"/>
        </w:rPr>
        <w:t xml:space="preserve"> </w:t>
      </w:r>
      <w:proofErr w:type="spellStart"/>
      <w:r>
        <w:t>pustaka</w:t>
      </w:r>
      <w:proofErr w:type="spellEnd"/>
      <w:r>
        <w:t xml:space="preserve"> </w:t>
      </w:r>
      <w:r>
        <w:rPr>
          <w:i/>
        </w:rPr>
        <w:t xml:space="preserve">(library research). </w:t>
      </w:r>
      <w:proofErr w:type="spellStart"/>
      <w:r>
        <w:t>Mengkaji</w:t>
      </w:r>
      <w:proofErr w:type="spellEnd"/>
      <w:r>
        <w:t xml:space="preserve"> </w:t>
      </w:r>
      <w:proofErr w:type="spellStart"/>
      <w:r>
        <w:t>teori</w:t>
      </w:r>
      <w:proofErr w:type="spellEnd"/>
      <w:r>
        <w:t xml:space="preserve"> dan </w:t>
      </w:r>
      <w:proofErr w:type="spellStart"/>
      <w:r>
        <w:t>hubungan</w:t>
      </w:r>
      <w:proofErr w:type="spellEnd"/>
      <w:r>
        <w:t xml:space="preserve"> </w:t>
      </w:r>
      <w:proofErr w:type="spellStart"/>
      <w:r>
        <w:t>atau</w:t>
      </w:r>
      <w:proofErr w:type="spellEnd"/>
      <w:r>
        <w:t xml:space="preserve"> </w:t>
      </w:r>
      <w:proofErr w:type="spellStart"/>
      <w:r>
        <w:t>pengaruh</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dari</w:t>
      </w:r>
      <w:proofErr w:type="spellEnd"/>
      <w:r>
        <w:t xml:space="preserve"> </w:t>
      </w:r>
      <w:proofErr w:type="spellStart"/>
      <w:r>
        <w:t>buku</w:t>
      </w:r>
      <w:proofErr w:type="spellEnd"/>
      <w:r>
        <w:t xml:space="preserve"> </w:t>
      </w:r>
      <w:proofErr w:type="spellStart"/>
      <w:r>
        <w:t>buku</w:t>
      </w:r>
      <w:proofErr w:type="spellEnd"/>
      <w:r>
        <w:t xml:space="preserve"> dan </w:t>
      </w:r>
      <w:proofErr w:type="spellStart"/>
      <w:r>
        <w:t>jurnal</w:t>
      </w:r>
      <w:proofErr w:type="spellEnd"/>
      <w:r>
        <w:t xml:space="preserve"> </w:t>
      </w:r>
      <w:proofErr w:type="spellStart"/>
      <w:r>
        <w:t>baik</w:t>
      </w:r>
      <w:proofErr w:type="spellEnd"/>
      <w:r>
        <w:t xml:space="preserve"> </w:t>
      </w:r>
      <w:proofErr w:type="spellStart"/>
      <w:r>
        <w:t>secara</w:t>
      </w:r>
      <w:proofErr w:type="spellEnd"/>
      <w:r>
        <w:t xml:space="preserve"> </w:t>
      </w:r>
      <w:r>
        <w:rPr>
          <w:i/>
        </w:rPr>
        <w:t xml:space="preserve">off line </w:t>
      </w:r>
      <w:r>
        <w:t xml:space="preserve">di </w:t>
      </w:r>
      <w:proofErr w:type="spellStart"/>
      <w:r>
        <w:t>perpustakaan</w:t>
      </w:r>
      <w:proofErr w:type="spellEnd"/>
      <w:r>
        <w:t xml:space="preserve"> dan </w:t>
      </w:r>
      <w:proofErr w:type="spellStart"/>
      <w:r>
        <w:t>secara</w:t>
      </w:r>
      <w:proofErr w:type="spellEnd"/>
      <w:r>
        <w:t xml:space="preserve"> </w:t>
      </w:r>
      <w:r>
        <w:rPr>
          <w:i/>
        </w:rPr>
        <w:t xml:space="preserve">online </w:t>
      </w:r>
      <w:r>
        <w:t xml:space="preserve">yang </w:t>
      </w:r>
      <w:proofErr w:type="spellStart"/>
      <w:r>
        <w:t>bersumber</w:t>
      </w:r>
      <w:proofErr w:type="spellEnd"/>
      <w:r>
        <w:t xml:space="preserve"> </w:t>
      </w:r>
      <w:proofErr w:type="spellStart"/>
      <w:r>
        <w:t>dari</w:t>
      </w:r>
      <w:proofErr w:type="spellEnd"/>
      <w:r>
        <w:t xml:space="preserve"> Mendeley, Scholar Google dan media online </w:t>
      </w:r>
      <w:proofErr w:type="spellStart"/>
      <w:r>
        <w:t>lainnya</w:t>
      </w:r>
      <w:proofErr w:type="spellEnd"/>
      <w:r>
        <w:t>.</w:t>
      </w:r>
    </w:p>
    <w:p w14:paraId="223CCE1F" w14:textId="77777777" w:rsidR="0083100E" w:rsidRDefault="0083100E">
      <w:pPr>
        <w:pStyle w:val="BodyText"/>
        <w:spacing w:line="360" w:lineRule="auto"/>
        <w:jc w:val="both"/>
        <w:sectPr w:rsidR="0083100E">
          <w:footerReference w:type="default" r:id="rId31"/>
          <w:pgSz w:w="11910" w:h="16840"/>
          <w:pgMar w:top="1020" w:right="1275" w:bottom="280" w:left="1275" w:header="0" w:footer="0" w:gutter="0"/>
          <w:cols w:space="720"/>
        </w:sectPr>
      </w:pPr>
    </w:p>
    <w:p w14:paraId="11BC431F" w14:textId="77777777" w:rsidR="0083100E" w:rsidRDefault="0083100E">
      <w:pPr>
        <w:pStyle w:val="BodyText"/>
        <w:spacing w:before="126"/>
      </w:pPr>
    </w:p>
    <w:p w14:paraId="7E67B727" w14:textId="77777777" w:rsidR="0083100E" w:rsidRDefault="002401B7">
      <w:pPr>
        <w:pStyle w:val="BodyText"/>
        <w:spacing w:line="360" w:lineRule="auto"/>
        <w:ind w:left="165" w:right="164" w:firstLine="719"/>
        <w:jc w:val="both"/>
      </w:pPr>
      <w:proofErr w:type="spellStart"/>
      <w:r>
        <w:t>Populasi</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literatur</w:t>
      </w:r>
      <w:proofErr w:type="spellEnd"/>
      <w:r>
        <w:t xml:space="preserve"> yang </w:t>
      </w:r>
      <w:proofErr w:type="spellStart"/>
      <w:r>
        <w:t>pernah</w:t>
      </w:r>
      <w:proofErr w:type="spellEnd"/>
      <w:r>
        <w:t xml:space="preserve"> </w:t>
      </w:r>
      <w:proofErr w:type="spellStart"/>
      <w:r>
        <w:t>dilakukan</w:t>
      </w:r>
      <w:proofErr w:type="spellEnd"/>
      <w:r>
        <w:t xml:space="preserve"> di </w:t>
      </w:r>
      <w:proofErr w:type="spellStart"/>
      <w:r>
        <w:t>bidang</w:t>
      </w:r>
      <w:proofErr w:type="spellEnd"/>
      <w:r>
        <w:t xml:space="preserve"> </w:t>
      </w:r>
      <w:proofErr w:type="spellStart"/>
      <w:r>
        <w:t>Risiko</w:t>
      </w:r>
      <w:proofErr w:type="spellEnd"/>
      <w:r>
        <w:t xml:space="preserve"> Audit, Teknik-</w:t>
      </w:r>
      <w:proofErr w:type="spellStart"/>
      <w:r>
        <w:t>teknik</w:t>
      </w:r>
      <w:proofErr w:type="spellEnd"/>
      <w:r>
        <w:t xml:space="preserve"> Audit </w:t>
      </w:r>
      <w:proofErr w:type="spellStart"/>
      <w:r>
        <w:t>Investigatif</w:t>
      </w:r>
      <w:proofErr w:type="spellEnd"/>
      <w:r>
        <w:t xml:space="preserve">, Whistleblowing System, </w:t>
      </w:r>
      <w:proofErr w:type="spellStart"/>
      <w:r>
        <w:t>terhadap</w:t>
      </w:r>
      <w:proofErr w:type="spellEnd"/>
      <w:r>
        <w:t xml:space="preserve"> </w:t>
      </w:r>
      <w:proofErr w:type="spellStart"/>
      <w:r>
        <w:t>Pendeteksi</w:t>
      </w:r>
      <w:proofErr w:type="spellEnd"/>
      <w:r>
        <w:t xml:space="preserve"> </w:t>
      </w:r>
      <w:proofErr w:type="spellStart"/>
      <w:r>
        <w:rPr>
          <w:spacing w:val="-2"/>
        </w:rPr>
        <w:t>Kecurangan</w:t>
      </w:r>
      <w:proofErr w:type="spellEnd"/>
      <w:r>
        <w:rPr>
          <w:spacing w:val="-2"/>
        </w:rPr>
        <w:t>.</w:t>
      </w:r>
    </w:p>
    <w:p w14:paraId="6BEA4A87" w14:textId="77777777" w:rsidR="0083100E" w:rsidRDefault="0083100E">
      <w:pPr>
        <w:pStyle w:val="BodyText"/>
        <w:spacing w:before="143"/>
      </w:pPr>
    </w:p>
    <w:p w14:paraId="163A0486" w14:textId="77777777" w:rsidR="0083100E" w:rsidRDefault="002401B7">
      <w:pPr>
        <w:pStyle w:val="Heading1"/>
        <w:spacing w:before="1"/>
      </w:pPr>
      <w:r>
        <w:rPr>
          <w:spacing w:val="-2"/>
        </w:rPr>
        <w:t>PEMBAHASAN</w:t>
      </w:r>
    </w:p>
    <w:p w14:paraId="4ACC3650" w14:textId="77777777" w:rsidR="0083100E" w:rsidRDefault="002401B7">
      <w:pPr>
        <w:pStyle w:val="BodyText"/>
        <w:spacing w:before="132" w:line="360" w:lineRule="auto"/>
        <w:ind w:left="165" w:right="156" w:firstLine="719"/>
        <w:jc w:val="both"/>
      </w:pPr>
      <w:proofErr w:type="spellStart"/>
      <w:r>
        <w:t>Berdasarkan</w:t>
      </w:r>
      <w:proofErr w:type="spellEnd"/>
      <w:r>
        <w:t xml:space="preserve"> </w:t>
      </w:r>
      <w:proofErr w:type="spellStart"/>
      <w:r>
        <w:t>kajian</w:t>
      </w:r>
      <w:proofErr w:type="spellEnd"/>
      <w:r>
        <w:t xml:space="preserve"> </w:t>
      </w:r>
      <w:proofErr w:type="spellStart"/>
      <w:r>
        <w:t>teori</w:t>
      </w:r>
      <w:proofErr w:type="spellEnd"/>
      <w:r>
        <w:t xml:space="preserve"> dan data yang </w:t>
      </w:r>
      <w:proofErr w:type="spellStart"/>
      <w:r>
        <w:t>ada</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hasil</w:t>
      </w:r>
      <w:proofErr w:type="spellEnd"/>
      <w:r>
        <w:t xml:space="preserve"> </w:t>
      </w:r>
      <w:proofErr w:type="spellStart"/>
      <w:r>
        <w:t>pembahasan</w:t>
      </w:r>
      <w:proofErr w:type="spellEnd"/>
      <w:r>
        <w:t xml:space="preserve"> </w:t>
      </w:r>
      <w:proofErr w:type="spellStart"/>
      <w:r>
        <w:t>mengenai</w:t>
      </w:r>
      <w:proofErr w:type="spellEnd"/>
      <w:r>
        <w:t xml:space="preserve"> </w:t>
      </w:r>
      <w:proofErr w:type="spellStart"/>
      <w:r>
        <w:t>pengaruh</w:t>
      </w:r>
      <w:proofErr w:type="spellEnd"/>
      <w:r>
        <w:t xml:space="preserve"> </w:t>
      </w:r>
      <w:proofErr w:type="spellStart"/>
      <w:r>
        <w:t>Risiko</w:t>
      </w:r>
      <w:proofErr w:type="spellEnd"/>
      <w:r>
        <w:t xml:space="preserve"> Audit, Teknik-</w:t>
      </w:r>
      <w:proofErr w:type="spellStart"/>
      <w:r>
        <w:t>teknik</w:t>
      </w:r>
      <w:proofErr w:type="spellEnd"/>
      <w:r>
        <w:t xml:space="preserve"> Audit </w:t>
      </w:r>
      <w:proofErr w:type="spellStart"/>
      <w:proofErr w:type="gramStart"/>
      <w:r>
        <w:t>Investigatif</w:t>
      </w:r>
      <w:proofErr w:type="spellEnd"/>
      <w:r>
        <w:t xml:space="preserve"> ,</w:t>
      </w:r>
      <w:proofErr w:type="gramEnd"/>
      <w:r>
        <w:t xml:space="preserve"> dan Whistleblowing </w:t>
      </w:r>
      <w:proofErr w:type="spellStart"/>
      <w:r>
        <w:t>Sistem</w:t>
      </w:r>
      <w:proofErr w:type="spellEnd"/>
      <w:r>
        <w:t xml:space="preserve"> </w:t>
      </w:r>
      <w:proofErr w:type="spellStart"/>
      <w:r>
        <w:t>terhadap</w:t>
      </w:r>
      <w:proofErr w:type="spellEnd"/>
      <w:r>
        <w:t xml:space="preserve"> </w:t>
      </w:r>
      <w:proofErr w:type="spellStart"/>
      <w:r>
        <w:t>Pendeteksi</w:t>
      </w:r>
      <w:proofErr w:type="spellEnd"/>
      <w:r>
        <w:t xml:space="preserve"> </w:t>
      </w:r>
      <w:proofErr w:type="spellStart"/>
      <w:r>
        <w:t>Kecurangan</w:t>
      </w:r>
      <w:proofErr w:type="spellEnd"/>
    </w:p>
    <w:p w14:paraId="174C664B" w14:textId="77777777" w:rsidR="0083100E" w:rsidRDefault="002401B7">
      <w:pPr>
        <w:pStyle w:val="Heading2"/>
        <w:numPr>
          <w:ilvl w:val="0"/>
          <w:numId w:val="3"/>
        </w:numPr>
        <w:tabs>
          <w:tab w:val="left" w:pos="345"/>
        </w:tabs>
        <w:spacing w:before="6"/>
        <w:ind w:left="345" w:hanging="180"/>
      </w:pPr>
      <w:proofErr w:type="spellStart"/>
      <w:r>
        <w:t>Pengaruh</w:t>
      </w:r>
      <w:proofErr w:type="spellEnd"/>
      <w:r>
        <w:rPr>
          <w:spacing w:val="-4"/>
        </w:rPr>
        <w:t xml:space="preserve"> </w:t>
      </w:r>
      <w:proofErr w:type="spellStart"/>
      <w:r>
        <w:t>Risiko</w:t>
      </w:r>
      <w:proofErr w:type="spellEnd"/>
      <w:r>
        <w:rPr>
          <w:spacing w:val="-2"/>
        </w:rPr>
        <w:t xml:space="preserve"> </w:t>
      </w:r>
      <w:r>
        <w:t>Audit</w:t>
      </w:r>
      <w:r>
        <w:rPr>
          <w:spacing w:val="-3"/>
        </w:rPr>
        <w:t xml:space="preserve"> </w:t>
      </w:r>
      <w:proofErr w:type="spellStart"/>
      <w:r>
        <w:t>terhadap</w:t>
      </w:r>
      <w:proofErr w:type="spellEnd"/>
      <w:r>
        <w:rPr>
          <w:spacing w:val="-2"/>
        </w:rPr>
        <w:t xml:space="preserve"> </w:t>
      </w:r>
      <w:proofErr w:type="spellStart"/>
      <w:r>
        <w:t>Pendeteksi</w:t>
      </w:r>
      <w:proofErr w:type="spellEnd"/>
      <w:r>
        <w:rPr>
          <w:spacing w:val="-2"/>
        </w:rPr>
        <w:t xml:space="preserve"> </w:t>
      </w:r>
      <w:proofErr w:type="spellStart"/>
      <w:r>
        <w:rPr>
          <w:spacing w:val="-2"/>
        </w:rPr>
        <w:t>Kecurangan</w:t>
      </w:r>
      <w:proofErr w:type="spellEnd"/>
    </w:p>
    <w:p w14:paraId="68FD0CCE" w14:textId="77777777" w:rsidR="0083100E" w:rsidRDefault="002401B7">
      <w:pPr>
        <w:pStyle w:val="BodyText"/>
        <w:spacing w:before="132" w:line="360" w:lineRule="auto"/>
        <w:ind w:left="165" w:right="161" w:firstLine="719"/>
        <w:jc w:val="both"/>
      </w:pPr>
      <w:proofErr w:type="spellStart"/>
      <w:r>
        <w:t>Menurut</w:t>
      </w:r>
      <w:proofErr w:type="spellEnd"/>
      <w:r>
        <w:t xml:space="preserve"> </w:t>
      </w:r>
      <w:proofErr w:type="spellStart"/>
      <w:r>
        <w:t>penelitian</w:t>
      </w:r>
      <w:proofErr w:type="spellEnd"/>
      <w:r>
        <w:t xml:space="preserve"> (Suryani &amp; </w:t>
      </w:r>
      <w:proofErr w:type="spellStart"/>
      <w:r>
        <w:t>Helvinda</w:t>
      </w:r>
      <w:proofErr w:type="spellEnd"/>
      <w:r>
        <w:t xml:space="preserve">) </w:t>
      </w:r>
      <w:proofErr w:type="spellStart"/>
      <w:r>
        <w:t>keahlian</w:t>
      </w:r>
      <w:proofErr w:type="spellEnd"/>
      <w:r>
        <w:t xml:space="preserve"> audit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r>
        <w:t>kecurangan</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Novianingsih</w:t>
      </w:r>
      <w:proofErr w:type="spellEnd"/>
      <w:r>
        <w:t xml:space="preserve"> &amp; </w:t>
      </w:r>
      <w:proofErr w:type="spellStart"/>
      <w:r>
        <w:t>Kunarto</w:t>
      </w:r>
      <w:proofErr w:type="spellEnd"/>
      <w:r>
        <w:t>,</w:t>
      </w:r>
      <w:r>
        <w:rPr>
          <w:spacing w:val="-15"/>
        </w:rPr>
        <w:t xml:space="preserve"> </w:t>
      </w:r>
      <w:r>
        <w:t>2020)</w:t>
      </w:r>
      <w:r>
        <w:rPr>
          <w:spacing w:val="-15"/>
        </w:rPr>
        <w:t xml:space="preserve"> </w:t>
      </w:r>
      <w:proofErr w:type="spellStart"/>
      <w:r>
        <w:t>bahwa</w:t>
      </w:r>
      <w:proofErr w:type="spellEnd"/>
      <w:r>
        <w:rPr>
          <w:spacing w:val="-15"/>
        </w:rPr>
        <w:t xml:space="preserve"> </w:t>
      </w:r>
      <w:proofErr w:type="spellStart"/>
      <w:r>
        <w:t>keahlian</w:t>
      </w:r>
      <w:proofErr w:type="spellEnd"/>
      <w:r>
        <w:rPr>
          <w:spacing w:val="-14"/>
        </w:rPr>
        <w:t xml:space="preserve"> </w:t>
      </w:r>
      <w:r>
        <w:t>auditor</w:t>
      </w:r>
      <w:r>
        <w:rPr>
          <w:spacing w:val="-15"/>
        </w:rPr>
        <w:t xml:space="preserve"> </w:t>
      </w:r>
      <w:proofErr w:type="spellStart"/>
      <w:r>
        <w:t>berpengaruh</w:t>
      </w:r>
      <w:proofErr w:type="spellEnd"/>
      <w:r>
        <w:rPr>
          <w:spacing w:val="-14"/>
        </w:rPr>
        <w:t xml:space="preserve"> </w:t>
      </w:r>
      <w:proofErr w:type="spellStart"/>
      <w:r>
        <w:t>positif</w:t>
      </w:r>
      <w:proofErr w:type="spellEnd"/>
      <w:r>
        <w:rPr>
          <w:spacing w:val="-15"/>
        </w:rPr>
        <w:t xml:space="preserve"> </w:t>
      </w:r>
      <w:proofErr w:type="spellStart"/>
      <w:r>
        <w:t>terhadap</w:t>
      </w:r>
      <w:proofErr w:type="spellEnd"/>
      <w:r>
        <w:rPr>
          <w:spacing w:val="-14"/>
        </w:rPr>
        <w:t xml:space="preserve"> </w:t>
      </w:r>
      <w:proofErr w:type="spellStart"/>
      <w:r>
        <w:t>pendeteksian</w:t>
      </w:r>
      <w:proofErr w:type="spellEnd"/>
      <w:r>
        <w:rPr>
          <w:spacing w:val="-14"/>
        </w:rPr>
        <w:t xml:space="preserve"> </w:t>
      </w:r>
      <w:proofErr w:type="spellStart"/>
      <w:r>
        <w:t>kecurangan</w:t>
      </w:r>
      <w:proofErr w:type="spellEnd"/>
      <w:r>
        <w:t xml:space="preserve">. </w:t>
      </w:r>
      <w:proofErr w:type="spellStart"/>
      <w:r>
        <w:t>Berlandasakan</w:t>
      </w:r>
      <w:proofErr w:type="spellEnd"/>
      <w:r>
        <w:t xml:space="preserve"> pada </w:t>
      </w:r>
      <w:proofErr w:type="spellStart"/>
      <w:r>
        <w:t>penjelasan</w:t>
      </w:r>
      <w:proofErr w:type="spellEnd"/>
      <w:r>
        <w:t xml:space="preserve"> yang </w:t>
      </w:r>
      <w:proofErr w:type="spellStart"/>
      <w:r>
        <w:t>tercantum</w:t>
      </w:r>
      <w:proofErr w:type="spellEnd"/>
      <w:r>
        <w:t xml:space="preserve"> pada </w:t>
      </w:r>
      <w:proofErr w:type="spellStart"/>
      <w:r>
        <w:t>paragraf-paragraf</w:t>
      </w:r>
      <w:proofErr w:type="spellEnd"/>
      <w:r>
        <w:t xml:space="preserve"> </w:t>
      </w:r>
      <w:proofErr w:type="spellStart"/>
      <w:r>
        <w:t>sebelumnya</w:t>
      </w:r>
      <w:proofErr w:type="spellEnd"/>
      <w:r>
        <w:t xml:space="preserve">, </w:t>
      </w:r>
      <w:proofErr w:type="spellStart"/>
      <w:r>
        <w:t>penulis</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keahlian</w:t>
      </w:r>
      <w:proofErr w:type="spellEnd"/>
      <w:r>
        <w:t xml:space="preserve"> audit yang </w:t>
      </w:r>
      <w:proofErr w:type="spellStart"/>
      <w:r>
        <w:t>dimiliki</w:t>
      </w:r>
      <w:proofErr w:type="spellEnd"/>
      <w:r>
        <w:t xml:space="preserve"> </w:t>
      </w:r>
      <w:proofErr w:type="spellStart"/>
      <w:r>
        <w:t>seorang</w:t>
      </w:r>
      <w:proofErr w:type="spellEnd"/>
      <w:r>
        <w:t xml:space="preserve"> auditor </w:t>
      </w:r>
      <w:proofErr w:type="spellStart"/>
      <w:r>
        <w:t>akan</w:t>
      </w:r>
      <w:proofErr w:type="spellEnd"/>
      <w:r>
        <w:t xml:space="preserve"> </w:t>
      </w:r>
      <w:proofErr w:type="spellStart"/>
      <w:r>
        <w:t>mempengaruhi</w:t>
      </w:r>
      <w:proofErr w:type="spellEnd"/>
      <w:r>
        <w:t xml:space="preserve"> </w:t>
      </w:r>
      <w:proofErr w:type="spellStart"/>
      <w:r>
        <w:t>pemahaman</w:t>
      </w:r>
      <w:proofErr w:type="spellEnd"/>
      <w:r>
        <w:t xml:space="preserve"> auditor </w:t>
      </w:r>
      <w:proofErr w:type="spellStart"/>
      <w:r>
        <w:t>terhadap</w:t>
      </w:r>
      <w:proofErr w:type="spellEnd"/>
      <w:r>
        <w:t xml:space="preserve"> </w:t>
      </w:r>
      <w:proofErr w:type="spellStart"/>
      <w:r>
        <w:t>indikasi</w:t>
      </w:r>
      <w:proofErr w:type="spellEnd"/>
      <w:r>
        <w:t xml:space="preserve"> </w:t>
      </w:r>
      <w:proofErr w:type="spellStart"/>
      <w:r>
        <w:t>awal</w:t>
      </w:r>
      <w:proofErr w:type="spellEnd"/>
      <w:r>
        <w:t xml:space="preserve"> </w:t>
      </w:r>
      <w:proofErr w:type="spellStart"/>
      <w:r>
        <w:t>terjadinya</w:t>
      </w:r>
      <w:proofErr w:type="spellEnd"/>
      <w:r>
        <w:t xml:space="preserve"> </w:t>
      </w:r>
      <w:proofErr w:type="spellStart"/>
      <w:r>
        <w:t>pendeteksian</w:t>
      </w:r>
      <w:proofErr w:type="spellEnd"/>
      <w:r>
        <w:t xml:space="preserve"> </w:t>
      </w:r>
      <w:proofErr w:type="spellStart"/>
      <w:r>
        <w:rPr>
          <w:spacing w:val="-2"/>
        </w:rPr>
        <w:t>kecurangan</w:t>
      </w:r>
      <w:proofErr w:type="spellEnd"/>
      <w:r>
        <w:rPr>
          <w:spacing w:val="-2"/>
        </w:rPr>
        <w:t>.</w:t>
      </w:r>
    </w:p>
    <w:p w14:paraId="4EE13891" w14:textId="77777777" w:rsidR="0083100E" w:rsidRDefault="002401B7">
      <w:pPr>
        <w:pStyle w:val="BodyText"/>
        <w:spacing w:before="2" w:line="360" w:lineRule="auto"/>
        <w:ind w:left="165" w:right="162" w:firstLine="719"/>
        <w:jc w:val="both"/>
      </w:pPr>
      <w:proofErr w:type="spellStart"/>
      <w:r>
        <w:t>Penelitian</w:t>
      </w:r>
      <w:proofErr w:type="spellEnd"/>
      <w:r>
        <w:t xml:space="preserve"> Nasution, et al (2014) </w:t>
      </w:r>
      <w:proofErr w:type="spellStart"/>
      <w:r>
        <w:t>terhadap</w:t>
      </w:r>
      <w:proofErr w:type="spellEnd"/>
      <w:r>
        <w:t xml:space="preserve"> </w:t>
      </w:r>
      <w:proofErr w:type="spellStart"/>
      <w:r>
        <w:t>penerapan</w:t>
      </w:r>
      <w:proofErr w:type="spellEnd"/>
      <w:r>
        <w:t xml:space="preserve"> </w:t>
      </w:r>
      <w:proofErr w:type="spellStart"/>
      <w:r>
        <w:t>rumusan</w:t>
      </w:r>
      <w:proofErr w:type="spellEnd"/>
      <w:r>
        <w:t xml:space="preserve"> </w:t>
      </w:r>
      <w:proofErr w:type="spellStart"/>
      <w:r>
        <w:t>risiko</w:t>
      </w:r>
      <w:proofErr w:type="spellEnd"/>
      <w:r>
        <w:t xml:space="preserve"> audit pada </w:t>
      </w:r>
      <w:proofErr w:type="spellStart"/>
      <w:r>
        <w:t>pemeriksaan</w:t>
      </w:r>
      <w:proofErr w:type="spellEnd"/>
      <w:r>
        <w:t xml:space="preserve"> Badan </w:t>
      </w:r>
      <w:proofErr w:type="spellStart"/>
      <w:r>
        <w:t>Pemeriksa</w:t>
      </w:r>
      <w:proofErr w:type="spellEnd"/>
      <w:r>
        <w:t xml:space="preserve"> </w:t>
      </w:r>
      <w:proofErr w:type="spellStart"/>
      <w:r>
        <w:t>Keuangan</w:t>
      </w:r>
      <w:proofErr w:type="spellEnd"/>
      <w:r>
        <w:t xml:space="preserve"> (BPK) RI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Pemerintah</w:t>
      </w:r>
      <w:proofErr w:type="spellEnd"/>
      <w:r>
        <w:t xml:space="preserve"> Daerah Kota Manado </w:t>
      </w:r>
      <w:proofErr w:type="spellStart"/>
      <w:r>
        <w:t>Tahun</w:t>
      </w:r>
      <w:proofErr w:type="spellEnd"/>
      <w:r>
        <w:t xml:space="preserve"> 2012 </w:t>
      </w:r>
      <w:proofErr w:type="spellStart"/>
      <w:r>
        <w:t>menemukan</w:t>
      </w:r>
      <w:proofErr w:type="spellEnd"/>
      <w:r>
        <w:t xml:space="preserve"> </w:t>
      </w:r>
      <w:proofErr w:type="spellStart"/>
      <w:r>
        <w:t>bahwa</w:t>
      </w:r>
      <w:proofErr w:type="spellEnd"/>
      <w:r>
        <w:t xml:space="preserve"> </w:t>
      </w:r>
      <w:proofErr w:type="spellStart"/>
      <w:r>
        <w:t>pemberlakuan</w:t>
      </w:r>
      <w:proofErr w:type="spellEnd"/>
      <w:r>
        <w:t xml:space="preserve"> </w:t>
      </w:r>
      <w:proofErr w:type="spellStart"/>
      <w:r>
        <w:t>rumusan</w:t>
      </w:r>
      <w:proofErr w:type="spellEnd"/>
      <w:r>
        <w:t xml:space="preserve"> </w:t>
      </w:r>
      <w:proofErr w:type="spellStart"/>
      <w:r>
        <w:t>risiko</w:t>
      </w:r>
      <w:proofErr w:type="spellEnd"/>
      <w:r>
        <w:t xml:space="preserve"> audit </w:t>
      </w:r>
      <w:proofErr w:type="spellStart"/>
      <w:r>
        <w:t>dapat</w:t>
      </w:r>
      <w:proofErr w:type="spellEnd"/>
      <w:r>
        <w:t xml:space="preserve"> </w:t>
      </w:r>
      <w:proofErr w:type="spellStart"/>
      <w:r>
        <w:t>meminimalisir</w:t>
      </w:r>
      <w:proofErr w:type="spellEnd"/>
      <w:r>
        <w:t xml:space="preserve"> </w:t>
      </w:r>
      <w:proofErr w:type="spellStart"/>
      <w:r>
        <w:t>risiko</w:t>
      </w:r>
      <w:proofErr w:type="spellEnd"/>
      <w:r>
        <w:t xml:space="preserve"> </w:t>
      </w:r>
      <w:proofErr w:type="spellStart"/>
      <w:r>
        <w:t>deteksi</w:t>
      </w:r>
      <w:proofErr w:type="spellEnd"/>
      <w:r>
        <w:t xml:space="preserve"> </w:t>
      </w:r>
      <w:proofErr w:type="spellStart"/>
      <w:r>
        <w:t>atas</w:t>
      </w:r>
      <w:proofErr w:type="spellEnd"/>
      <w:r>
        <w:t xml:space="preserve"> </w:t>
      </w:r>
      <w:proofErr w:type="spellStart"/>
      <w:r>
        <w:t>kecurangan</w:t>
      </w:r>
      <w:proofErr w:type="spellEnd"/>
      <w:r>
        <w:t xml:space="preserve"> </w:t>
      </w:r>
      <w:proofErr w:type="spellStart"/>
      <w:r>
        <w:t>dalam</w:t>
      </w:r>
      <w:proofErr w:type="spellEnd"/>
      <w:r>
        <w:t xml:space="preserve"> </w:t>
      </w:r>
      <w:proofErr w:type="spellStart"/>
      <w:r>
        <w:t>penyajian</w:t>
      </w:r>
      <w:proofErr w:type="spellEnd"/>
      <w:r>
        <w:t xml:space="preserve"> </w:t>
      </w:r>
      <w:proofErr w:type="spellStart"/>
      <w:r>
        <w:t>Laporan</w:t>
      </w:r>
      <w:proofErr w:type="spellEnd"/>
      <w:r>
        <w:t xml:space="preserve"> </w:t>
      </w:r>
      <w:proofErr w:type="spellStart"/>
      <w:r>
        <w:t>Keuangan</w:t>
      </w:r>
      <w:proofErr w:type="spellEnd"/>
      <w:r>
        <w:t xml:space="preserve">. Hal </w:t>
      </w:r>
      <w:proofErr w:type="spellStart"/>
      <w:r>
        <w:t>ini</w:t>
      </w:r>
      <w:proofErr w:type="spellEnd"/>
      <w:r>
        <w:t xml:space="preserve"> </w:t>
      </w:r>
      <w:proofErr w:type="spellStart"/>
      <w:r>
        <w:t>tercermin</w:t>
      </w:r>
      <w:proofErr w:type="spellEnd"/>
      <w:r>
        <w:t xml:space="preserve"> </w:t>
      </w:r>
      <w:proofErr w:type="spellStart"/>
      <w:r>
        <w:t>dari</w:t>
      </w:r>
      <w:proofErr w:type="spellEnd"/>
      <w:r>
        <w:t xml:space="preserve"> </w:t>
      </w:r>
      <w:proofErr w:type="spellStart"/>
      <w:r>
        <w:t>penerapan</w:t>
      </w:r>
      <w:proofErr w:type="spellEnd"/>
      <w:r>
        <w:t xml:space="preserve"> strategi audit pada </w:t>
      </w:r>
      <w:proofErr w:type="spellStart"/>
      <w:r>
        <w:t>tingkat</w:t>
      </w:r>
      <w:proofErr w:type="spellEnd"/>
      <w:r>
        <w:t xml:space="preserve"> </w:t>
      </w:r>
      <w:proofErr w:type="spellStart"/>
      <w:r>
        <w:t>risiko</w:t>
      </w:r>
      <w:proofErr w:type="spellEnd"/>
      <w:r>
        <w:t xml:space="preserve"> </w:t>
      </w:r>
      <w:proofErr w:type="spellStart"/>
      <w:r>
        <w:t>deteksi</w:t>
      </w:r>
      <w:proofErr w:type="spellEnd"/>
      <w:r>
        <w:t xml:space="preserve"> </w:t>
      </w:r>
      <w:proofErr w:type="spellStart"/>
      <w:r>
        <w:t>serta</w:t>
      </w:r>
      <w:proofErr w:type="spellEnd"/>
      <w:r>
        <w:t xml:space="preserve"> program </w:t>
      </w:r>
      <w:proofErr w:type="spellStart"/>
      <w:r>
        <w:t>pemeriksaan</w:t>
      </w:r>
      <w:proofErr w:type="spellEnd"/>
      <w:r>
        <w:t xml:space="preserve"> yang </w:t>
      </w:r>
      <w:proofErr w:type="spellStart"/>
      <w:r>
        <w:t>memuat</w:t>
      </w:r>
      <w:proofErr w:type="spellEnd"/>
      <w:r>
        <w:t xml:space="preserve"> </w:t>
      </w:r>
      <w:proofErr w:type="spellStart"/>
      <w:r>
        <w:t>langkah-langkah</w:t>
      </w:r>
      <w:proofErr w:type="spellEnd"/>
      <w:r>
        <w:t xml:space="preserve"> </w:t>
      </w:r>
      <w:proofErr w:type="spellStart"/>
      <w:r>
        <w:t>pemeriksaan</w:t>
      </w:r>
      <w:proofErr w:type="spellEnd"/>
      <w:r>
        <w:t xml:space="preserve"> yang </w:t>
      </w:r>
      <w:proofErr w:type="spellStart"/>
      <w:r>
        <w:t>didesain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rumusan</w:t>
      </w:r>
      <w:proofErr w:type="spellEnd"/>
      <w:r>
        <w:t xml:space="preserve"> </w:t>
      </w:r>
      <w:proofErr w:type="spellStart"/>
      <w:r>
        <w:t>risiko</w:t>
      </w:r>
      <w:proofErr w:type="spellEnd"/>
      <w:r>
        <w:t xml:space="preserve"> </w:t>
      </w:r>
      <w:proofErr w:type="spellStart"/>
      <w:r>
        <w:t>pemeriksaan</w:t>
      </w:r>
      <w:proofErr w:type="spellEnd"/>
      <w:r>
        <w:t xml:space="preserve"> </w:t>
      </w:r>
      <w:proofErr w:type="spellStart"/>
      <w:r>
        <w:t>sehingga</w:t>
      </w:r>
      <w:proofErr w:type="spellEnd"/>
      <w:r>
        <w:t xml:space="preserve"> </w:t>
      </w:r>
      <w:proofErr w:type="spellStart"/>
      <w:r>
        <w:t>diharapkan</w:t>
      </w:r>
      <w:proofErr w:type="spellEnd"/>
      <w:r>
        <w:t xml:space="preserve"> </w:t>
      </w:r>
      <w:proofErr w:type="spellStart"/>
      <w:r>
        <w:t>langkah-langkah</w:t>
      </w:r>
      <w:proofErr w:type="spellEnd"/>
      <w:r>
        <w:t xml:space="preserve"> </w:t>
      </w:r>
      <w:proofErr w:type="spellStart"/>
      <w:r>
        <w:t>pemeriksaan</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dapat</w:t>
      </w:r>
      <w:proofErr w:type="spellEnd"/>
      <w:r>
        <w:t xml:space="preserve"> </w:t>
      </w:r>
      <w:proofErr w:type="spellStart"/>
      <w:r>
        <w:t>mendeteksi</w:t>
      </w:r>
      <w:proofErr w:type="spellEnd"/>
      <w:r>
        <w:t xml:space="preserve"> </w:t>
      </w:r>
      <w:proofErr w:type="spellStart"/>
      <w:r>
        <w:t>adanya</w:t>
      </w:r>
      <w:proofErr w:type="spellEnd"/>
      <w:r>
        <w:t xml:space="preserve"> </w:t>
      </w:r>
      <w:proofErr w:type="spellStart"/>
      <w:r>
        <w:t>kecurangan</w:t>
      </w:r>
      <w:proofErr w:type="spellEnd"/>
      <w:r>
        <w:t>.</w:t>
      </w:r>
    </w:p>
    <w:p w14:paraId="3143E493" w14:textId="77777777" w:rsidR="0083100E" w:rsidRDefault="002401B7">
      <w:pPr>
        <w:pStyle w:val="BodyText"/>
        <w:spacing w:before="1" w:line="360" w:lineRule="auto"/>
        <w:ind w:left="165" w:right="158" w:firstLine="719"/>
        <w:jc w:val="both"/>
      </w:pPr>
      <w:proofErr w:type="spellStart"/>
      <w:r>
        <w:t>Berdasarkan</w:t>
      </w:r>
      <w:proofErr w:type="spellEnd"/>
      <w:r>
        <w:rPr>
          <w:spacing w:val="-3"/>
        </w:rPr>
        <w:t xml:space="preserve"> </w:t>
      </w:r>
      <w:proofErr w:type="spellStart"/>
      <w:r>
        <w:t>beberapa</w:t>
      </w:r>
      <w:proofErr w:type="spellEnd"/>
      <w:r>
        <w:rPr>
          <w:spacing w:val="-3"/>
        </w:rPr>
        <w:t xml:space="preserve"> </w:t>
      </w:r>
      <w:proofErr w:type="spellStart"/>
      <w:r>
        <w:t>pendapat</w:t>
      </w:r>
      <w:proofErr w:type="spellEnd"/>
      <w:r>
        <w:rPr>
          <w:spacing w:val="-3"/>
        </w:rPr>
        <w:t xml:space="preserve"> </w:t>
      </w:r>
      <w:proofErr w:type="spellStart"/>
      <w:r>
        <w:t>peneliti</w:t>
      </w:r>
      <w:proofErr w:type="spellEnd"/>
      <w:r>
        <w:rPr>
          <w:spacing w:val="-3"/>
        </w:rPr>
        <w:t xml:space="preserve"> </w:t>
      </w:r>
      <w:r>
        <w:t>di</w:t>
      </w:r>
      <w:r>
        <w:rPr>
          <w:spacing w:val="-3"/>
        </w:rPr>
        <w:t xml:space="preserve"> </w:t>
      </w:r>
      <w:proofErr w:type="spellStart"/>
      <w:r>
        <w:t>atas</w:t>
      </w:r>
      <w:proofErr w:type="spellEnd"/>
      <w:r>
        <w:t>,</w:t>
      </w:r>
      <w:r>
        <w:rPr>
          <w:spacing w:val="-3"/>
        </w:rPr>
        <w:t xml:space="preserve"> </w:t>
      </w:r>
      <w:proofErr w:type="spellStart"/>
      <w:r>
        <w:t>pertimbangan</w:t>
      </w:r>
      <w:proofErr w:type="spellEnd"/>
      <w:r>
        <w:rPr>
          <w:spacing w:val="-1"/>
        </w:rPr>
        <w:t xml:space="preserve"> </w:t>
      </w:r>
      <w:proofErr w:type="spellStart"/>
      <w:r>
        <w:t>risiko</w:t>
      </w:r>
      <w:proofErr w:type="spellEnd"/>
      <w:r>
        <w:rPr>
          <w:spacing w:val="-3"/>
        </w:rPr>
        <w:t xml:space="preserve"> </w:t>
      </w:r>
      <w:r>
        <w:t xml:space="preserve">audit </w:t>
      </w:r>
      <w:proofErr w:type="spellStart"/>
      <w:r>
        <w:t>mendukung</w:t>
      </w:r>
      <w:proofErr w:type="spellEnd"/>
      <w:r>
        <w:t xml:space="preserve"> </w:t>
      </w:r>
      <w:proofErr w:type="spellStart"/>
      <w:r>
        <w:t>kemampuan</w:t>
      </w:r>
      <w:proofErr w:type="spellEnd"/>
      <w:r>
        <w:t xml:space="preserve"> auditor </w:t>
      </w:r>
      <w:proofErr w:type="spellStart"/>
      <w:r>
        <w:t>untuk</w:t>
      </w:r>
      <w:proofErr w:type="spellEnd"/>
      <w:r>
        <w:t xml:space="preserve"> </w:t>
      </w:r>
      <w:proofErr w:type="spellStart"/>
      <w:r>
        <w:t>mendeteksi</w:t>
      </w:r>
      <w:proofErr w:type="spellEnd"/>
      <w:r>
        <w:t xml:space="preserve"> </w:t>
      </w:r>
      <w:proofErr w:type="spellStart"/>
      <w:r>
        <w:t>kecurangan</w:t>
      </w:r>
      <w:proofErr w:type="spellEnd"/>
      <w:r>
        <w:t xml:space="preserve"> yang </w:t>
      </w:r>
      <w:proofErr w:type="spellStart"/>
      <w:r>
        <w:t>berakibat</w:t>
      </w:r>
      <w:proofErr w:type="spellEnd"/>
      <w:r>
        <w:t xml:space="preserve"> pada </w:t>
      </w:r>
      <w:proofErr w:type="spellStart"/>
      <w:r>
        <w:t>kerugian</w:t>
      </w:r>
      <w:proofErr w:type="spellEnd"/>
      <w:r>
        <w:t xml:space="preserve"> </w:t>
      </w:r>
      <w:proofErr w:type="spellStart"/>
      <w:r>
        <w:t>daerah</w:t>
      </w:r>
      <w:proofErr w:type="spellEnd"/>
      <w:r>
        <w:t xml:space="preserve">. Adanya </w:t>
      </w:r>
      <w:proofErr w:type="spellStart"/>
      <w:r>
        <w:t>pertimbangan</w:t>
      </w:r>
      <w:proofErr w:type="spellEnd"/>
      <w:r>
        <w:t xml:space="preserve"> </w:t>
      </w:r>
      <w:proofErr w:type="spellStart"/>
      <w:r>
        <w:t>atas</w:t>
      </w:r>
      <w:proofErr w:type="spellEnd"/>
      <w:r>
        <w:t xml:space="preserve"> </w:t>
      </w:r>
      <w:proofErr w:type="spellStart"/>
      <w:r>
        <w:t>risiko</w:t>
      </w:r>
      <w:proofErr w:type="spellEnd"/>
      <w:r>
        <w:t xml:space="preserve"> audit </w:t>
      </w:r>
      <w:proofErr w:type="spellStart"/>
      <w:r>
        <w:t>menjadikan</w:t>
      </w:r>
      <w:proofErr w:type="spellEnd"/>
      <w:r>
        <w:t xml:space="preserve"> auditor </w:t>
      </w:r>
      <w:proofErr w:type="spellStart"/>
      <w:r>
        <w:t>akan</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menemukan</w:t>
      </w:r>
      <w:proofErr w:type="spellEnd"/>
      <w:r>
        <w:t xml:space="preserve"> </w:t>
      </w:r>
      <w:proofErr w:type="spellStart"/>
      <w:r>
        <w:t>kelemahan-kelemahan</w:t>
      </w:r>
      <w:proofErr w:type="spellEnd"/>
      <w:r>
        <w:t xml:space="preserve"> yang </w:t>
      </w:r>
      <w:proofErr w:type="spellStart"/>
      <w:r>
        <w:t>menjadi</w:t>
      </w:r>
      <w:proofErr w:type="spellEnd"/>
      <w:r>
        <w:t xml:space="preserve"> </w:t>
      </w:r>
      <w:proofErr w:type="spellStart"/>
      <w:r>
        <w:t>penyebab</w:t>
      </w:r>
      <w:proofErr w:type="spellEnd"/>
      <w:r>
        <w:t xml:space="preserve"> </w:t>
      </w:r>
      <w:proofErr w:type="spellStart"/>
      <w:r>
        <w:t>terjadinya</w:t>
      </w:r>
      <w:proofErr w:type="spellEnd"/>
      <w:r>
        <w:t xml:space="preserve"> </w:t>
      </w:r>
      <w:proofErr w:type="spellStart"/>
      <w:r>
        <w:t>kerugian</w:t>
      </w:r>
      <w:proofErr w:type="spellEnd"/>
      <w:r>
        <w:t xml:space="preserve"> </w:t>
      </w:r>
      <w:proofErr w:type="spellStart"/>
      <w:r>
        <w:t>daerah</w:t>
      </w:r>
      <w:proofErr w:type="spellEnd"/>
      <w:r>
        <w:t>.</w:t>
      </w:r>
      <w:r>
        <w:rPr>
          <w:spacing w:val="-3"/>
        </w:rPr>
        <w:t xml:space="preserve"> </w:t>
      </w:r>
      <w:r>
        <w:t xml:space="preserve">Akan </w:t>
      </w:r>
      <w:proofErr w:type="spellStart"/>
      <w:r>
        <w:t>tetapi</w:t>
      </w:r>
      <w:proofErr w:type="spellEnd"/>
      <w:r>
        <w:t xml:space="preserve"> </w:t>
      </w:r>
      <w:proofErr w:type="spellStart"/>
      <w:r>
        <w:t>tidak</w:t>
      </w:r>
      <w:proofErr w:type="spellEnd"/>
      <w:r>
        <w:t xml:space="preserve"> </w:t>
      </w:r>
      <w:proofErr w:type="spellStart"/>
      <w:r>
        <w:t>adanya</w:t>
      </w:r>
      <w:proofErr w:type="spellEnd"/>
      <w:r>
        <w:rPr>
          <w:spacing w:val="-15"/>
        </w:rPr>
        <w:t xml:space="preserve"> </w:t>
      </w:r>
      <w:proofErr w:type="spellStart"/>
      <w:r>
        <w:t>sanksi</w:t>
      </w:r>
      <w:proofErr w:type="spellEnd"/>
      <w:r>
        <w:rPr>
          <w:spacing w:val="-14"/>
        </w:rPr>
        <w:t xml:space="preserve"> </w:t>
      </w:r>
      <w:proofErr w:type="spellStart"/>
      <w:r>
        <w:t>serta</w:t>
      </w:r>
      <w:proofErr w:type="spellEnd"/>
      <w:r>
        <w:rPr>
          <w:spacing w:val="-15"/>
        </w:rPr>
        <w:t xml:space="preserve"> </w:t>
      </w:r>
      <w:proofErr w:type="spellStart"/>
      <w:r>
        <w:t>keterbatasan</w:t>
      </w:r>
      <w:proofErr w:type="spellEnd"/>
      <w:r>
        <w:rPr>
          <w:spacing w:val="-14"/>
        </w:rPr>
        <w:t xml:space="preserve"> </w:t>
      </w:r>
      <w:proofErr w:type="spellStart"/>
      <w:r>
        <w:t>kemampuan</w:t>
      </w:r>
      <w:proofErr w:type="spellEnd"/>
      <w:r>
        <w:rPr>
          <w:spacing w:val="-14"/>
        </w:rPr>
        <w:t xml:space="preserve"> </w:t>
      </w:r>
      <w:proofErr w:type="spellStart"/>
      <w:r>
        <w:t>kognitif</w:t>
      </w:r>
      <w:proofErr w:type="spellEnd"/>
      <w:r>
        <w:rPr>
          <w:spacing w:val="-14"/>
        </w:rPr>
        <w:t xml:space="preserve"> </w:t>
      </w:r>
      <w:proofErr w:type="spellStart"/>
      <w:r>
        <w:t>dapat</w:t>
      </w:r>
      <w:proofErr w:type="spellEnd"/>
      <w:r>
        <w:rPr>
          <w:spacing w:val="-14"/>
        </w:rPr>
        <w:t xml:space="preserve"> </w:t>
      </w:r>
      <w:proofErr w:type="spellStart"/>
      <w:r>
        <w:t>menyebabkan</w:t>
      </w:r>
      <w:proofErr w:type="spellEnd"/>
      <w:r>
        <w:rPr>
          <w:spacing w:val="-14"/>
        </w:rPr>
        <w:t xml:space="preserve"> </w:t>
      </w:r>
      <w:proofErr w:type="spellStart"/>
      <w:r>
        <w:t>pertimbangan</w:t>
      </w:r>
      <w:proofErr w:type="spellEnd"/>
      <w:r>
        <w:rPr>
          <w:spacing w:val="-14"/>
        </w:rPr>
        <w:t xml:space="preserve"> </w:t>
      </w:r>
      <w:proofErr w:type="spellStart"/>
      <w:r>
        <w:t>risiko</w:t>
      </w:r>
      <w:proofErr w:type="spellEnd"/>
      <w:r>
        <w:t xml:space="preserve"> audit </w:t>
      </w:r>
      <w:proofErr w:type="spellStart"/>
      <w:r>
        <w:t>menjadi</w:t>
      </w:r>
      <w:proofErr w:type="spellEnd"/>
      <w:r>
        <w:t xml:space="preserve"> </w:t>
      </w:r>
      <w:proofErr w:type="spellStart"/>
      <w:r>
        <w:t>lemah</w:t>
      </w:r>
      <w:proofErr w:type="spellEnd"/>
      <w:r>
        <w:t>.</w:t>
      </w:r>
    </w:p>
    <w:p w14:paraId="14A4A356" w14:textId="77777777" w:rsidR="0083100E" w:rsidRDefault="002401B7">
      <w:pPr>
        <w:pStyle w:val="Heading2"/>
        <w:numPr>
          <w:ilvl w:val="0"/>
          <w:numId w:val="3"/>
        </w:numPr>
        <w:tabs>
          <w:tab w:val="left" w:pos="345"/>
        </w:tabs>
        <w:ind w:left="345" w:hanging="180"/>
      </w:pPr>
      <w:proofErr w:type="spellStart"/>
      <w:r>
        <w:t>Pengaruh</w:t>
      </w:r>
      <w:proofErr w:type="spellEnd"/>
      <w:r>
        <w:rPr>
          <w:spacing w:val="-5"/>
        </w:rPr>
        <w:t xml:space="preserve"> </w:t>
      </w:r>
      <w:r>
        <w:t>Teknik-</w:t>
      </w:r>
      <w:proofErr w:type="spellStart"/>
      <w:r>
        <w:t>teknik</w:t>
      </w:r>
      <w:proofErr w:type="spellEnd"/>
      <w:r>
        <w:rPr>
          <w:spacing w:val="-3"/>
        </w:rPr>
        <w:t xml:space="preserve"> </w:t>
      </w:r>
      <w:r>
        <w:t>Audit</w:t>
      </w:r>
      <w:r>
        <w:rPr>
          <w:spacing w:val="-3"/>
        </w:rPr>
        <w:t xml:space="preserve"> </w:t>
      </w:r>
      <w:proofErr w:type="spellStart"/>
      <w:r>
        <w:t>Investigatif</w:t>
      </w:r>
      <w:proofErr w:type="spellEnd"/>
      <w:r>
        <w:rPr>
          <w:spacing w:val="-3"/>
        </w:rPr>
        <w:t xml:space="preserve"> </w:t>
      </w:r>
      <w:proofErr w:type="spellStart"/>
      <w:r>
        <w:t>terhadap</w:t>
      </w:r>
      <w:proofErr w:type="spellEnd"/>
      <w:r>
        <w:rPr>
          <w:spacing w:val="-3"/>
        </w:rPr>
        <w:t xml:space="preserve"> </w:t>
      </w:r>
      <w:proofErr w:type="spellStart"/>
      <w:r>
        <w:t>Pendeteksi</w:t>
      </w:r>
      <w:proofErr w:type="spellEnd"/>
      <w:r>
        <w:rPr>
          <w:spacing w:val="-3"/>
        </w:rPr>
        <w:t xml:space="preserve"> </w:t>
      </w:r>
      <w:proofErr w:type="spellStart"/>
      <w:r>
        <w:rPr>
          <w:spacing w:val="-2"/>
        </w:rPr>
        <w:t>Kecurangan</w:t>
      </w:r>
      <w:proofErr w:type="spellEnd"/>
    </w:p>
    <w:p w14:paraId="0B1ADC1C" w14:textId="77777777" w:rsidR="0083100E" w:rsidRDefault="002401B7">
      <w:pPr>
        <w:pStyle w:val="BodyText"/>
        <w:spacing w:before="132" w:line="360" w:lineRule="auto"/>
        <w:ind w:left="165" w:right="159" w:firstLine="719"/>
        <w:jc w:val="both"/>
      </w:pPr>
      <w:proofErr w:type="spellStart"/>
      <w:r>
        <w:t>Penelitian</w:t>
      </w:r>
      <w:proofErr w:type="spellEnd"/>
      <w:r>
        <w:rPr>
          <w:spacing w:val="-15"/>
        </w:rPr>
        <w:t xml:space="preserve"> </w:t>
      </w:r>
      <w:proofErr w:type="spellStart"/>
      <w:r>
        <w:t>sebelumnya</w:t>
      </w:r>
      <w:proofErr w:type="spellEnd"/>
      <w:r>
        <w:rPr>
          <w:spacing w:val="-15"/>
        </w:rPr>
        <w:t xml:space="preserve"> </w:t>
      </w:r>
      <w:proofErr w:type="spellStart"/>
      <w:r>
        <w:t>dilakukan</w:t>
      </w:r>
      <w:proofErr w:type="spellEnd"/>
      <w:r>
        <w:rPr>
          <w:spacing w:val="-15"/>
        </w:rPr>
        <w:t xml:space="preserve"> </w:t>
      </w:r>
      <w:r>
        <w:t>oleh</w:t>
      </w:r>
      <w:r>
        <w:rPr>
          <w:spacing w:val="-15"/>
        </w:rPr>
        <w:t xml:space="preserve"> </w:t>
      </w:r>
      <w:r>
        <w:t>Tries</w:t>
      </w:r>
      <w:r>
        <w:rPr>
          <w:spacing w:val="-15"/>
        </w:rPr>
        <w:t xml:space="preserve"> </w:t>
      </w:r>
      <w:r>
        <w:t>et</w:t>
      </w:r>
      <w:r>
        <w:rPr>
          <w:spacing w:val="-15"/>
        </w:rPr>
        <w:t xml:space="preserve"> </w:t>
      </w:r>
      <w:r>
        <w:t>al</w:t>
      </w:r>
      <w:r>
        <w:rPr>
          <w:spacing w:val="-15"/>
        </w:rPr>
        <w:t xml:space="preserve"> </w:t>
      </w:r>
      <w:r>
        <w:t>(2018)</w:t>
      </w:r>
      <w:r>
        <w:rPr>
          <w:spacing w:val="-15"/>
        </w:rPr>
        <w:t xml:space="preserve"> </w:t>
      </w:r>
      <w:proofErr w:type="spellStart"/>
      <w:r>
        <w:t>menyatakan</w:t>
      </w:r>
      <w:proofErr w:type="spellEnd"/>
      <w:r>
        <w:rPr>
          <w:spacing w:val="-15"/>
        </w:rPr>
        <w:t xml:space="preserve"> </w:t>
      </w:r>
      <w:proofErr w:type="spellStart"/>
      <w:r>
        <w:t>bahwa</w:t>
      </w:r>
      <w:proofErr w:type="spellEnd"/>
      <w:r>
        <w:rPr>
          <w:spacing w:val="-15"/>
        </w:rPr>
        <w:t xml:space="preserve"> </w:t>
      </w:r>
      <w:proofErr w:type="spellStart"/>
      <w:r>
        <w:t>teknik</w:t>
      </w:r>
      <w:proofErr w:type="spellEnd"/>
      <w:r>
        <w:rPr>
          <w:spacing w:val="-15"/>
        </w:rPr>
        <w:t xml:space="preserve"> </w:t>
      </w:r>
      <w:r>
        <w:t xml:space="preserve">audit </w:t>
      </w:r>
      <w:proofErr w:type="spellStart"/>
      <w:r>
        <w:t>investigatif</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proofErr w:type="gramStart"/>
      <w:r>
        <w:t>kecurangan.Rozali</w:t>
      </w:r>
      <w:proofErr w:type="spellEnd"/>
      <w:proofErr w:type="gramEnd"/>
      <w:r>
        <w:t xml:space="preserve"> dan </w:t>
      </w:r>
      <w:proofErr w:type="spellStart"/>
      <w:r>
        <w:t>Darliana</w:t>
      </w:r>
      <w:proofErr w:type="spellEnd"/>
      <w:r>
        <w:t xml:space="preserve"> (2015)</w:t>
      </w:r>
      <w:r>
        <w:rPr>
          <w:spacing w:val="38"/>
        </w:rPr>
        <w:t xml:space="preserve"> </w:t>
      </w:r>
      <w:proofErr w:type="spellStart"/>
      <w:r>
        <w:t>menyampaikan</w:t>
      </w:r>
      <w:proofErr w:type="spellEnd"/>
      <w:r>
        <w:rPr>
          <w:spacing w:val="41"/>
        </w:rPr>
        <w:t xml:space="preserve"> </w:t>
      </w:r>
      <w:proofErr w:type="spellStart"/>
      <w:r>
        <w:t>bahwa</w:t>
      </w:r>
      <w:proofErr w:type="spellEnd"/>
      <w:r>
        <w:rPr>
          <w:spacing w:val="40"/>
        </w:rPr>
        <w:t xml:space="preserve"> </w:t>
      </w:r>
      <w:proofErr w:type="spellStart"/>
      <w:r>
        <w:t>teknik</w:t>
      </w:r>
      <w:proofErr w:type="spellEnd"/>
      <w:r>
        <w:rPr>
          <w:spacing w:val="41"/>
        </w:rPr>
        <w:t xml:space="preserve"> </w:t>
      </w:r>
      <w:r>
        <w:t>audit</w:t>
      </w:r>
      <w:r>
        <w:rPr>
          <w:spacing w:val="42"/>
        </w:rPr>
        <w:t xml:space="preserve"> </w:t>
      </w:r>
      <w:proofErr w:type="spellStart"/>
      <w:r>
        <w:t>investigatif</w:t>
      </w:r>
      <w:proofErr w:type="spellEnd"/>
      <w:r>
        <w:rPr>
          <w:spacing w:val="41"/>
        </w:rPr>
        <w:t xml:space="preserve"> </w:t>
      </w:r>
      <w:r>
        <w:t>paling</w:t>
      </w:r>
      <w:r>
        <w:rPr>
          <w:spacing w:val="39"/>
        </w:rPr>
        <w:t xml:space="preserve"> </w:t>
      </w:r>
      <w:proofErr w:type="spellStart"/>
      <w:r>
        <w:t>efektif</w:t>
      </w:r>
      <w:proofErr w:type="spellEnd"/>
      <w:r>
        <w:rPr>
          <w:spacing w:val="41"/>
        </w:rPr>
        <w:t xml:space="preserve"> </w:t>
      </w:r>
      <w:proofErr w:type="spellStart"/>
      <w:r>
        <w:t>dalam</w:t>
      </w:r>
      <w:proofErr w:type="spellEnd"/>
      <w:r>
        <w:rPr>
          <w:spacing w:val="42"/>
        </w:rPr>
        <w:t xml:space="preserve"> </w:t>
      </w:r>
      <w:proofErr w:type="spellStart"/>
      <w:r>
        <w:rPr>
          <w:spacing w:val="-2"/>
        </w:rPr>
        <w:t>pengungkapan</w:t>
      </w:r>
      <w:proofErr w:type="spellEnd"/>
    </w:p>
    <w:p w14:paraId="207AC4B0" w14:textId="77777777" w:rsidR="0083100E" w:rsidRDefault="0083100E">
      <w:pPr>
        <w:pStyle w:val="BodyText"/>
        <w:spacing w:line="360" w:lineRule="auto"/>
        <w:jc w:val="both"/>
        <w:sectPr w:rsidR="0083100E">
          <w:headerReference w:type="even" r:id="rId32"/>
          <w:headerReference w:type="default" r:id="rId33"/>
          <w:footerReference w:type="even" r:id="rId34"/>
          <w:pgSz w:w="11910" w:h="16840"/>
          <w:pgMar w:top="1020" w:right="1275" w:bottom="900" w:left="1275" w:header="624" w:footer="713" w:gutter="0"/>
          <w:pgNumType w:start="8"/>
          <w:cols w:space="720"/>
        </w:sectPr>
      </w:pPr>
    </w:p>
    <w:p w14:paraId="20D8555A" w14:textId="77777777" w:rsidR="0083100E" w:rsidRDefault="0083100E">
      <w:pPr>
        <w:pStyle w:val="BodyText"/>
        <w:spacing w:before="127"/>
      </w:pPr>
    </w:p>
    <w:p w14:paraId="264F2720" w14:textId="77777777" w:rsidR="0083100E" w:rsidRDefault="002401B7">
      <w:pPr>
        <w:pStyle w:val="BodyText"/>
        <w:spacing w:line="360" w:lineRule="auto"/>
        <w:ind w:left="165" w:right="161"/>
        <w:jc w:val="both"/>
      </w:pPr>
      <w:r>
        <w:t xml:space="preserve">money laundering </w:t>
      </w:r>
      <w:proofErr w:type="spellStart"/>
      <w:r>
        <w:t>berdasarkan</w:t>
      </w:r>
      <w:proofErr w:type="spellEnd"/>
      <w:r>
        <w:t xml:space="preserve"> </w:t>
      </w:r>
      <w:proofErr w:type="spellStart"/>
      <w:r>
        <w:t>perspektif</w:t>
      </w:r>
      <w:proofErr w:type="spellEnd"/>
      <w:r>
        <w:t xml:space="preserve"> </w:t>
      </w:r>
      <w:proofErr w:type="spellStart"/>
      <w:r>
        <w:t>akuntan</w:t>
      </w:r>
      <w:proofErr w:type="spellEnd"/>
      <w:r>
        <w:t xml:space="preserve"> </w:t>
      </w:r>
      <w:proofErr w:type="spellStart"/>
      <w:r>
        <w:t>forensik</w:t>
      </w:r>
      <w:proofErr w:type="spellEnd"/>
      <w:r>
        <w:t xml:space="preserve">. </w:t>
      </w:r>
      <w:proofErr w:type="spellStart"/>
      <w:r>
        <w:t>Fauzan</w:t>
      </w:r>
      <w:proofErr w:type="spellEnd"/>
      <w:r>
        <w:t xml:space="preserve"> et al (2015) </w:t>
      </w:r>
      <w:proofErr w:type="spellStart"/>
      <w:r>
        <w:t>menyatakan</w:t>
      </w:r>
      <w:proofErr w:type="spellEnd"/>
      <w:r>
        <w:t xml:space="preserve"> </w:t>
      </w:r>
      <w:proofErr w:type="spellStart"/>
      <w:r>
        <w:t>bahwa</w:t>
      </w:r>
      <w:proofErr w:type="spellEnd"/>
      <w:r>
        <w:t xml:space="preserve"> audit </w:t>
      </w:r>
      <w:proofErr w:type="spellStart"/>
      <w:r>
        <w:t>investigatif</w:t>
      </w:r>
      <w:proofErr w:type="spellEnd"/>
      <w:r>
        <w:t xml:space="preserve"> </w:t>
      </w:r>
      <w:proofErr w:type="spellStart"/>
      <w:r>
        <w:t>berpengaruh</w:t>
      </w:r>
      <w:proofErr w:type="spellEnd"/>
      <w:r>
        <w:t xml:space="preserve"> </w:t>
      </w:r>
      <w:proofErr w:type="spellStart"/>
      <w:r>
        <w:t>sangat</w:t>
      </w:r>
      <w:proofErr w:type="spellEnd"/>
      <w:r>
        <w:t xml:space="preserve"> </w:t>
      </w:r>
      <w:proofErr w:type="spellStart"/>
      <w:r>
        <w:t>baik</w:t>
      </w:r>
      <w:proofErr w:type="spellEnd"/>
      <w:r>
        <w:t xml:space="preserve"> </w:t>
      </w:r>
      <w:proofErr w:type="spellStart"/>
      <w:r>
        <w:t>terhadap</w:t>
      </w:r>
      <w:proofErr w:type="spellEnd"/>
      <w:r>
        <w:t xml:space="preserve"> </w:t>
      </w:r>
      <w:proofErr w:type="spellStart"/>
      <w:r>
        <w:t>pengungkapan</w:t>
      </w:r>
      <w:proofErr w:type="spellEnd"/>
      <w:r>
        <w:t xml:space="preserve"> fraud. </w:t>
      </w:r>
      <w:proofErr w:type="spellStart"/>
      <w:r>
        <w:t>Penelitian</w:t>
      </w:r>
      <w:proofErr w:type="spellEnd"/>
      <w:r>
        <w:t xml:space="preserve"> yang </w:t>
      </w:r>
      <w:proofErr w:type="spellStart"/>
      <w:r>
        <w:t>dilakukan</w:t>
      </w:r>
      <w:proofErr w:type="spellEnd"/>
      <w:r>
        <w:t xml:space="preserve"> oleh </w:t>
      </w:r>
      <w:proofErr w:type="spellStart"/>
      <w:r>
        <w:t>Sandari</w:t>
      </w:r>
      <w:proofErr w:type="spellEnd"/>
      <w:r>
        <w:t xml:space="preserve">, (2019) </w:t>
      </w:r>
      <w:proofErr w:type="spellStart"/>
      <w:r>
        <w:t>mengungkapkan</w:t>
      </w:r>
      <w:proofErr w:type="spellEnd"/>
      <w:r>
        <w:t xml:space="preserve"> </w:t>
      </w:r>
      <w:proofErr w:type="spellStart"/>
      <w:r>
        <w:t>bahwa</w:t>
      </w:r>
      <w:proofErr w:type="spellEnd"/>
      <w:r>
        <w:t xml:space="preserve"> </w:t>
      </w:r>
      <w:proofErr w:type="spellStart"/>
      <w:r>
        <w:t>teknik-teknik</w:t>
      </w:r>
      <w:proofErr w:type="spellEnd"/>
      <w:r>
        <w:t xml:space="preserve"> audit </w:t>
      </w:r>
      <w:proofErr w:type="spellStart"/>
      <w:r>
        <w:t>investigatif</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r>
        <w:t>kecurangan</w:t>
      </w:r>
      <w:proofErr w:type="spellEnd"/>
      <w:r>
        <w:t xml:space="preserve">. </w:t>
      </w:r>
      <w:proofErr w:type="spellStart"/>
      <w:r>
        <w:t>Penelitian</w:t>
      </w:r>
      <w:proofErr w:type="spellEnd"/>
      <w:r>
        <w:t xml:space="preserve"> lain yang </w:t>
      </w:r>
      <w:proofErr w:type="spellStart"/>
      <w:r>
        <w:t>dilakukan</w:t>
      </w:r>
      <w:proofErr w:type="spellEnd"/>
      <w:r>
        <w:t xml:space="preserve"> oleh </w:t>
      </w:r>
      <w:proofErr w:type="spellStart"/>
      <w:r>
        <w:t>Anggraini</w:t>
      </w:r>
      <w:proofErr w:type="spellEnd"/>
      <w:r>
        <w:t xml:space="preserve"> et al. (2019) </w:t>
      </w:r>
      <w:proofErr w:type="spellStart"/>
      <w:r>
        <w:t>menyatakan</w:t>
      </w:r>
      <w:proofErr w:type="spellEnd"/>
      <w:r>
        <w:t xml:space="preserve"> </w:t>
      </w:r>
      <w:proofErr w:type="spellStart"/>
      <w:r>
        <w:t>bahwa</w:t>
      </w:r>
      <w:proofErr w:type="spellEnd"/>
      <w:r>
        <w:t xml:space="preserve"> </w:t>
      </w:r>
      <w:proofErr w:type="spellStart"/>
      <w:r>
        <w:t>teknik-teknik</w:t>
      </w:r>
      <w:proofErr w:type="spellEnd"/>
      <w:r>
        <w:t xml:space="preserve"> audit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r>
        <w:t>kecurangan</w:t>
      </w:r>
      <w:proofErr w:type="spellEnd"/>
      <w:r>
        <w:t xml:space="preserve">. </w:t>
      </w:r>
      <w:proofErr w:type="spellStart"/>
      <w:r>
        <w:t>Seorang</w:t>
      </w:r>
      <w:proofErr w:type="spellEnd"/>
      <w:r>
        <w:t xml:space="preserve"> auditor yang </w:t>
      </w:r>
      <w:proofErr w:type="spellStart"/>
      <w:r>
        <w:t>mempunyai</w:t>
      </w:r>
      <w:proofErr w:type="spellEnd"/>
      <w:r>
        <w:t xml:space="preserve"> </w:t>
      </w:r>
      <w:proofErr w:type="spellStart"/>
      <w:r>
        <w:t>kemampuan</w:t>
      </w:r>
      <w:proofErr w:type="spellEnd"/>
      <w:r>
        <w:t xml:space="preserve"> (skill) dan </w:t>
      </w:r>
      <w:proofErr w:type="spellStart"/>
      <w:r>
        <w:t>memahami</w:t>
      </w:r>
      <w:proofErr w:type="spellEnd"/>
      <w:r>
        <w:t xml:space="preserve"> </w:t>
      </w:r>
      <w:proofErr w:type="spellStart"/>
      <w:r>
        <w:t>teknik</w:t>
      </w:r>
      <w:proofErr w:type="spellEnd"/>
      <w:r>
        <w:t xml:space="preserve"> audit </w:t>
      </w:r>
      <w:proofErr w:type="spellStart"/>
      <w:r>
        <w:t>investigatif</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investigasi</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menentukan</w:t>
      </w:r>
      <w:proofErr w:type="spellEnd"/>
      <w:r>
        <w:t xml:space="preserve"> </w:t>
      </w:r>
      <w:proofErr w:type="spellStart"/>
      <w:r>
        <w:t>kebenaran</w:t>
      </w:r>
      <w:proofErr w:type="spellEnd"/>
      <w:r>
        <w:rPr>
          <w:spacing w:val="-4"/>
        </w:rPr>
        <w:t xml:space="preserve"> </w:t>
      </w:r>
      <w:proofErr w:type="spellStart"/>
      <w:r>
        <w:t>suatu</w:t>
      </w:r>
      <w:proofErr w:type="spellEnd"/>
      <w:r>
        <w:rPr>
          <w:spacing w:val="-4"/>
        </w:rPr>
        <w:t xml:space="preserve"> </w:t>
      </w:r>
      <w:r>
        <w:t>proses</w:t>
      </w:r>
      <w:r>
        <w:rPr>
          <w:spacing w:val="-4"/>
        </w:rPr>
        <w:t xml:space="preserve"> </w:t>
      </w:r>
      <w:proofErr w:type="spellStart"/>
      <w:r>
        <w:t>pengujian</w:t>
      </w:r>
      <w:proofErr w:type="spellEnd"/>
      <w:r>
        <w:t>,</w:t>
      </w:r>
      <w:r>
        <w:rPr>
          <w:spacing w:val="-2"/>
        </w:rPr>
        <w:t xml:space="preserve"> </w:t>
      </w:r>
      <w:proofErr w:type="spellStart"/>
      <w:r>
        <w:t>pengumpulan</w:t>
      </w:r>
      <w:proofErr w:type="spellEnd"/>
      <w:r>
        <w:rPr>
          <w:spacing w:val="-4"/>
        </w:rPr>
        <w:t xml:space="preserve"> </w:t>
      </w:r>
      <w:r>
        <w:t>dan</w:t>
      </w:r>
      <w:r>
        <w:rPr>
          <w:spacing w:val="-4"/>
        </w:rPr>
        <w:t xml:space="preserve"> </w:t>
      </w:r>
      <w:proofErr w:type="spellStart"/>
      <w:r>
        <w:t>pengevaluasian</w:t>
      </w:r>
      <w:proofErr w:type="spellEnd"/>
      <w:r>
        <w:rPr>
          <w:spacing w:val="-4"/>
        </w:rPr>
        <w:t xml:space="preserve"> </w:t>
      </w:r>
      <w:proofErr w:type="spellStart"/>
      <w:r>
        <w:t>bukti-bukti</w:t>
      </w:r>
      <w:proofErr w:type="spellEnd"/>
      <w:r>
        <w:rPr>
          <w:spacing w:val="-1"/>
        </w:rPr>
        <w:t xml:space="preserve"> </w:t>
      </w:r>
      <w:r>
        <w:t>yang</w:t>
      </w:r>
      <w:r>
        <w:rPr>
          <w:spacing w:val="-5"/>
        </w:rPr>
        <w:t xml:space="preserve"> </w:t>
      </w:r>
      <w:proofErr w:type="spellStart"/>
      <w:r>
        <w:t>relevan</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r>
        <w:t>kecurangan</w:t>
      </w:r>
      <w:proofErr w:type="spellEnd"/>
      <w:r>
        <w:t xml:space="preserve"> (Larasati et al., 2020)</w:t>
      </w:r>
    </w:p>
    <w:p w14:paraId="459CD0C4" w14:textId="77777777" w:rsidR="0083100E" w:rsidRDefault="002401B7">
      <w:pPr>
        <w:pStyle w:val="Heading2"/>
        <w:numPr>
          <w:ilvl w:val="0"/>
          <w:numId w:val="3"/>
        </w:numPr>
        <w:tabs>
          <w:tab w:val="left" w:pos="345"/>
        </w:tabs>
        <w:ind w:left="345" w:hanging="180"/>
      </w:pPr>
      <w:proofErr w:type="spellStart"/>
      <w:r>
        <w:t>Pengaruh</w:t>
      </w:r>
      <w:proofErr w:type="spellEnd"/>
      <w:r>
        <w:rPr>
          <w:spacing w:val="-5"/>
        </w:rPr>
        <w:t xml:space="preserve"> </w:t>
      </w:r>
      <w:r>
        <w:t>Whistleblowing</w:t>
      </w:r>
      <w:r>
        <w:rPr>
          <w:spacing w:val="-4"/>
        </w:rPr>
        <w:t xml:space="preserve"> </w:t>
      </w:r>
      <w:proofErr w:type="spellStart"/>
      <w:r>
        <w:t>Sistem</w:t>
      </w:r>
      <w:proofErr w:type="spellEnd"/>
      <w:r>
        <w:rPr>
          <w:spacing w:val="-6"/>
        </w:rPr>
        <w:t xml:space="preserve"> </w:t>
      </w:r>
      <w:proofErr w:type="spellStart"/>
      <w:r>
        <w:t>terhadap</w:t>
      </w:r>
      <w:proofErr w:type="spellEnd"/>
      <w:r>
        <w:rPr>
          <w:spacing w:val="-2"/>
        </w:rPr>
        <w:t xml:space="preserve"> </w:t>
      </w:r>
      <w:proofErr w:type="spellStart"/>
      <w:r>
        <w:t>Pendeteksi</w:t>
      </w:r>
      <w:proofErr w:type="spellEnd"/>
      <w:r>
        <w:rPr>
          <w:spacing w:val="-2"/>
        </w:rPr>
        <w:t xml:space="preserve"> </w:t>
      </w:r>
      <w:proofErr w:type="spellStart"/>
      <w:r>
        <w:rPr>
          <w:spacing w:val="-2"/>
        </w:rPr>
        <w:t>Kecurangan</w:t>
      </w:r>
      <w:proofErr w:type="spellEnd"/>
    </w:p>
    <w:p w14:paraId="2C01B663" w14:textId="77777777" w:rsidR="0083100E" w:rsidRDefault="002401B7">
      <w:pPr>
        <w:pStyle w:val="BodyText"/>
        <w:spacing w:before="135" w:line="360" w:lineRule="auto"/>
        <w:ind w:left="165" w:right="160" w:firstLine="719"/>
        <w:jc w:val="both"/>
      </w:pPr>
      <w:proofErr w:type="spellStart"/>
      <w:r>
        <w:t>Penelitian</w:t>
      </w:r>
      <w:proofErr w:type="spellEnd"/>
      <w:r>
        <w:rPr>
          <w:spacing w:val="-7"/>
        </w:rPr>
        <w:t xml:space="preserve"> </w:t>
      </w:r>
      <w:proofErr w:type="spellStart"/>
      <w:r>
        <w:t>sebelumnya</w:t>
      </w:r>
      <w:proofErr w:type="spellEnd"/>
      <w:r>
        <w:rPr>
          <w:spacing w:val="-6"/>
        </w:rPr>
        <w:t xml:space="preserve"> </w:t>
      </w:r>
      <w:proofErr w:type="spellStart"/>
      <w:r>
        <w:t>tentang</w:t>
      </w:r>
      <w:proofErr w:type="spellEnd"/>
      <w:r>
        <w:rPr>
          <w:spacing w:val="-9"/>
        </w:rPr>
        <w:t xml:space="preserve"> </w:t>
      </w:r>
      <w:proofErr w:type="spellStart"/>
      <w:r>
        <w:t>pengaruh</w:t>
      </w:r>
      <w:proofErr w:type="spellEnd"/>
      <w:r>
        <w:rPr>
          <w:spacing w:val="-11"/>
        </w:rPr>
        <w:t xml:space="preserve"> </w:t>
      </w:r>
      <w:r>
        <w:t>Whistleblowing</w:t>
      </w:r>
      <w:r>
        <w:rPr>
          <w:spacing w:val="-8"/>
        </w:rPr>
        <w:t xml:space="preserve"> </w:t>
      </w:r>
      <w:r>
        <w:t>System</w:t>
      </w:r>
      <w:r>
        <w:rPr>
          <w:spacing w:val="-7"/>
        </w:rPr>
        <w:t xml:space="preserve"> </w:t>
      </w:r>
      <w:proofErr w:type="spellStart"/>
      <w:r>
        <w:t>terhadap</w:t>
      </w:r>
      <w:proofErr w:type="spellEnd"/>
      <w:r>
        <w:rPr>
          <w:spacing w:val="-4"/>
        </w:rPr>
        <w:t xml:space="preserve"> </w:t>
      </w:r>
      <w:proofErr w:type="spellStart"/>
      <w:r>
        <w:t>pencegahan</w:t>
      </w:r>
      <w:proofErr w:type="spellEnd"/>
      <w:r>
        <w:t xml:space="preserve"> </w:t>
      </w:r>
      <w:proofErr w:type="spellStart"/>
      <w:r>
        <w:t>kecurangan</w:t>
      </w:r>
      <w:proofErr w:type="spellEnd"/>
      <w:r>
        <w:t xml:space="preserve"> </w:t>
      </w:r>
      <w:proofErr w:type="spellStart"/>
      <w:r>
        <w:t>pernah</w:t>
      </w:r>
      <w:proofErr w:type="spellEnd"/>
      <w:r>
        <w:t xml:space="preserve"> </w:t>
      </w:r>
      <w:proofErr w:type="spellStart"/>
      <w:r>
        <w:t>dilakukan</w:t>
      </w:r>
      <w:proofErr w:type="spellEnd"/>
      <w:r>
        <w:t xml:space="preserve"> oleh (Ike </w:t>
      </w:r>
      <w:proofErr w:type="spellStart"/>
      <w:r>
        <w:t>Trijayanti</w:t>
      </w:r>
      <w:proofErr w:type="spellEnd"/>
      <w:r>
        <w:t xml:space="preserve">, Nedi Hendri, Gustin Padwa Sari, 2021) </w:t>
      </w:r>
      <w:proofErr w:type="spellStart"/>
      <w:r>
        <w:t>dengan</w:t>
      </w:r>
      <w:proofErr w:type="spellEnd"/>
      <w:r>
        <w:t xml:space="preserve"> </w:t>
      </w:r>
      <w:proofErr w:type="spellStart"/>
      <w:r>
        <w:t>judul</w:t>
      </w:r>
      <w:proofErr w:type="spellEnd"/>
      <w:r>
        <w:t xml:space="preserve"> </w:t>
      </w:r>
      <w:proofErr w:type="spellStart"/>
      <w:r>
        <w:t>Pengaruh</w:t>
      </w:r>
      <w:proofErr w:type="spellEnd"/>
      <w:r>
        <w:t xml:space="preserve"> </w:t>
      </w:r>
      <w:proofErr w:type="spellStart"/>
      <w:r>
        <w:t>Komite</w:t>
      </w:r>
      <w:proofErr w:type="spellEnd"/>
      <w:r>
        <w:rPr>
          <w:spacing w:val="-3"/>
        </w:rPr>
        <w:t xml:space="preserve"> </w:t>
      </w:r>
      <w:r>
        <w:t xml:space="preserve">Audit, Audit Internal, dan Whistleblowing System </w:t>
      </w:r>
      <w:proofErr w:type="spellStart"/>
      <w:r>
        <w:t>Terhadap</w:t>
      </w:r>
      <w:proofErr w:type="spellEnd"/>
      <w:r>
        <w:t xml:space="preserve"> </w:t>
      </w:r>
      <w:proofErr w:type="spellStart"/>
      <w:r>
        <w:t>Pencegahan</w:t>
      </w:r>
      <w:proofErr w:type="spellEnd"/>
      <w:r>
        <w:rPr>
          <w:spacing w:val="-12"/>
        </w:rPr>
        <w:t xml:space="preserve"> </w:t>
      </w:r>
      <w:r>
        <w:t>Fraud.</w:t>
      </w:r>
      <w:r>
        <w:rPr>
          <w:spacing w:val="-12"/>
        </w:rPr>
        <w:t xml:space="preserve"> </w:t>
      </w:r>
      <w:r>
        <w:t>Dari</w:t>
      </w:r>
      <w:r>
        <w:rPr>
          <w:spacing w:val="-12"/>
        </w:rPr>
        <w:t xml:space="preserve"> </w:t>
      </w:r>
      <w:proofErr w:type="spellStart"/>
      <w:r>
        <w:t>hasil</w:t>
      </w:r>
      <w:proofErr w:type="spellEnd"/>
      <w:r>
        <w:rPr>
          <w:spacing w:val="-11"/>
        </w:rPr>
        <w:t xml:space="preserve"> </w:t>
      </w:r>
      <w:proofErr w:type="spellStart"/>
      <w:r>
        <w:t>penelitian</w:t>
      </w:r>
      <w:proofErr w:type="spellEnd"/>
      <w:r>
        <w:rPr>
          <w:spacing w:val="-12"/>
        </w:rPr>
        <w:t xml:space="preserve"> </w:t>
      </w:r>
      <w:proofErr w:type="spellStart"/>
      <w:r>
        <w:t>ini</w:t>
      </w:r>
      <w:proofErr w:type="spellEnd"/>
      <w:r>
        <w:rPr>
          <w:spacing w:val="-13"/>
        </w:rPr>
        <w:t xml:space="preserve"> </w:t>
      </w:r>
      <w:proofErr w:type="spellStart"/>
      <w:r>
        <w:t>membuktikan</w:t>
      </w:r>
      <w:proofErr w:type="spellEnd"/>
      <w:r>
        <w:rPr>
          <w:spacing w:val="-12"/>
        </w:rPr>
        <w:t xml:space="preserve"> </w:t>
      </w:r>
      <w:proofErr w:type="spellStart"/>
      <w:r>
        <w:t>bahwa</w:t>
      </w:r>
      <w:proofErr w:type="spellEnd"/>
      <w:r>
        <w:rPr>
          <w:spacing w:val="-13"/>
        </w:rPr>
        <w:t xml:space="preserve"> </w:t>
      </w:r>
      <w:proofErr w:type="spellStart"/>
      <w:r>
        <w:t>perusahaan</w:t>
      </w:r>
      <w:proofErr w:type="spellEnd"/>
      <w:r>
        <w:rPr>
          <w:spacing w:val="-9"/>
        </w:rPr>
        <w:t xml:space="preserve"> </w:t>
      </w:r>
      <w:r>
        <w:t>yang</w:t>
      </w:r>
      <w:r>
        <w:rPr>
          <w:spacing w:val="-14"/>
        </w:rPr>
        <w:t xml:space="preserve"> </w:t>
      </w:r>
      <w:proofErr w:type="spellStart"/>
      <w:r>
        <w:t>menerapkan</w:t>
      </w:r>
      <w:proofErr w:type="spellEnd"/>
      <w:r>
        <w:t xml:space="preserve"> whistleblowing system </w:t>
      </w:r>
      <w:proofErr w:type="spellStart"/>
      <w:r>
        <w:t>akan</w:t>
      </w:r>
      <w:proofErr w:type="spellEnd"/>
      <w:r>
        <w:t xml:space="preserve"> </w:t>
      </w:r>
      <w:proofErr w:type="spellStart"/>
      <w:r>
        <w:t>dapat</w:t>
      </w:r>
      <w:proofErr w:type="spellEnd"/>
      <w:r>
        <w:t xml:space="preserve"> </w:t>
      </w:r>
      <w:proofErr w:type="spellStart"/>
      <w:r>
        <w:t>mencegah</w:t>
      </w:r>
      <w:proofErr w:type="spellEnd"/>
      <w:r>
        <w:t xml:space="preserve"> fraud, </w:t>
      </w:r>
      <w:proofErr w:type="spellStart"/>
      <w:r>
        <w:t>jadi</w:t>
      </w:r>
      <w:proofErr w:type="spellEnd"/>
      <w:r>
        <w:t xml:space="preserve"> </w:t>
      </w:r>
      <w:proofErr w:type="spellStart"/>
      <w:r>
        <w:t>semakin</w:t>
      </w:r>
      <w:proofErr w:type="spellEnd"/>
      <w:r>
        <w:t xml:space="preserve"> </w:t>
      </w:r>
      <w:proofErr w:type="spellStart"/>
      <w:r>
        <w:t>efektif</w:t>
      </w:r>
      <w:proofErr w:type="spellEnd"/>
      <w:r>
        <w:t xml:space="preserve"> </w:t>
      </w:r>
      <w:proofErr w:type="spellStart"/>
      <w:r>
        <w:t>perusahaan</w:t>
      </w:r>
      <w:proofErr w:type="spellEnd"/>
      <w:r>
        <w:t xml:space="preserve"> </w:t>
      </w:r>
      <w:proofErr w:type="spellStart"/>
      <w:r>
        <w:t>menerapkan</w:t>
      </w:r>
      <w:proofErr w:type="spellEnd"/>
      <w:r>
        <w:t xml:space="preserve"> whistleblowing system </w:t>
      </w:r>
      <w:proofErr w:type="spellStart"/>
      <w:r>
        <w:t>maka</w:t>
      </w:r>
      <w:proofErr w:type="spellEnd"/>
      <w:r>
        <w:t xml:space="preserve"> </w:t>
      </w:r>
      <w:proofErr w:type="spellStart"/>
      <w:r>
        <w:t>kecurangan</w:t>
      </w:r>
      <w:proofErr w:type="spellEnd"/>
      <w:r>
        <w:t xml:space="preserve"> </w:t>
      </w:r>
      <w:proofErr w:type="spellStart"/>
      <w:r>
        <w:t>dapat</w:t>
      </w:r>
      <w:proofErr w:type="spellEnd"/>
      <w:r>
        <w:t xml:space="preserve"> </w:t>
      </w:r>
      <w:proofErr w:type="spellStart"/>
      <w:r>
        <w:t>dicegah</w:t>
      </w:r>
      <w:proofErr w:type="spellEnd"/>
      <w:r>
        <w:t xml:space="preserve"> dan </w:t>
      </w:r>
      <w:proofErr w:type="spellStart"/>
      <w:r>
        <w:t>diminimalisir</w:t>
      </w:r>
      <w:proofErr w:type="spellEnd"/>
      <w:r>
        <w:t xml:space="preserve">. </w:t>
      </w:r>
      <w:proofErr w:type="spellStart"/>
      <w:r>
        <w:t>Dengan</w:t>
      </w:r>
      <w:proofErr w:type="spellEnd"/>
      <w:r>
        <w:t xml:space="preserve"> </w:t>
      </w:r>
      <w:proofErr w:type="spellStart"/>
      <w:r>
        <w:t>adanya</w:t>
      </w:r>
      <w:proofErr w:type="spellEnd"/>
      <w:r>
        <w:t xml:space="preserve"> whistleblowing system yang </w:t>
      </w:r>
      <w:proofErr w:type="spellStart"/>
      <w:r>
        <w:t>dimiliki</w:t>
      </w:r>
      <w:proofErr w:type="spellEnd"/>
      <w:r>
        <w:t xml:space="preserve"> </w:t>
      </w:r>
      <w:proofErr w:type="spellStart"/>
      <w:r>
        <w:t>perusahaan</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respon</w:t>
      </w:r>
      <w:proofErr w:type="spellEnd"/>
      <w:r>
        <w:t xml:space="preserve"> </w:t>
      </w:r>
      <w:proofErr w:type="spellStart"/>
      <w:r>
        <w:t>positif</w:t>
      </w:r>
      <w:proofErr w:type="spellEnd"/>
      <w:r>
        <w:rPr>
          <w:spacing w:val="-12"/>
        </w:rPr>
        <w:t xml:space="preserve"> </w:t>
      </w:r>
      <w:proofErr w:type="spellStart"/>
      <w:r>
        <w:t>kepada</w:t>
      </w:r>
      <w:proofErr w:type="spellEnd"/>
      <w:r>
        <w:rPr>
          <w:spacing w:val="-13"/>
        </w:rPr>
        <w:t xml:space="preserve"> </w:t>
      </w:r>
      <w:proofErr w:type="spellStart"/>
      <w:r>
        <w:t>pihak-pihak</w:t>
      </w:r>
      <w:proofErr w:type="spellEnd"/>
      <w:r>
        <w:rPr>
          <w:spacing w:val="-12"/>
        </w:rPr>
        <w:t xml:space="preserve"> </w:t>
      </w:r>
      <w:proofErr w:type="spellStart"/>
      <w:r>
        <w:t>terkait</w:t>
      </w:r>
      <w:proofErr w:type="spellEnd"/>
      <w:r>
        <w:rPr>
          <w:spacing w:val="-11"/>
        </w:rPr>
        <w:t xml:space="preserve"> </w:t>
      </w:r>
      <w:proofErr w:type="spellStart"/>
      <w:r>
        <w:t>dalam</w:t>
      </w:r>
      <w:proofErr w:type="spellEnd"/>
      <w:r>
        <w:rPr>
          <w:spacing w:val="-12"/>
        </w:rPr>
        <w:t xml:space="preserve"> </w:t>
      </w:r>
      <w:proofErr w:type="spellStart"/>
      <w:r>
        <w:t>perusahaan</w:t>
      </w:r>
      <w:proofErr w:type="spellEnd"/>
      <w:r>
        <w:rPr>
          <w:spacing w:val="-12"/>
        </w:rPr>
        <w:t xml:space="preserve"> </w:t>
      </w:r>
      <w:proofErr w:type="spellStart"/>
      <w:r>
        <w:t>untuk</w:t>
      </w:r>
      <w:proofErr w:type="spellEnd"/>
      <w:r>
        <w:rPr>
          <w:spacing w:val="-11"/>
        </w:rPr>
        <w:t xml:space="preserve"> </w:t>
      </w:r>
      <w:proofErr w:type="spellStart"/>
      <w:r>
        <w:t>mengungkapkan</w:t>
      </w:r>
      <w:proofErr w:type="spellEnd"/>
      <w:r>
        <w:rPr>
          <w:spacing w:val="-9"/>
        </w:rPr>
        <w:t xml:space="preserve"> </w:t>
      </w:r>
      <w:proofErr w:type="spellStart"/>
      <w:r>
        <w:t>tindak</w:t>
      </w:r>
      <w:proofErr w:type="spellEnd"/>
      <w:r>
        <w:rPr>
          <w:spacing w:val="-12"/>
        </w:rPr>
        <w:t xml:space="preserve"> </w:t>
      </w:r>
      <w:proofErr w:type="spellStart"/>
      <w:r>
        <w:t>kecurangan</w:t>
      </w:r>
      <w:proofErr w:type="spellEnd"/>
      <w:r>
        <w:t xml:space="preserve"> yang</w:t>
      </w:r>
      <w:r>
        <w:rPr>
          <w:spacing w:val="-2"/>
        </w:rPr>
        <w:t xml:space="preserve"> </w:t>
      </w:r>
      <w:proofErr w:type="spellStart"/>
      <w:r>
        <w:t>diketahui</w:t>
      </w:r>
      <w:proofErr w:type="spellEnd"/>
      <w:r>
        <w:t xml:space="preserve">. </w:t>
      </w:r>
      <w:proofErr w:type="spellStart"/>
      <w:r>
        <w:t>Berdasarkan</w:t>
      </w:r>
      <w:proofErr w:type="spellEnd"/>
      <w:r>
        <w:t xml:space="preserve"> </w:t>
      </w:r>
      <w:proofErr w:type="spellStart"/>
      <w:r>
        <w:t>penelitian</w:t>
      </w:r>
      <w:proofErr w:type="spellEnd"/>
      <w:r>
        <w:t xml:space="preserve"> oleh (</w:t>
      </w:r>
      <w:proofErr w:type="spellStart"/>
      <w:r>
        <w:t>Rusman</w:t>
      </w:r>
      <w:proofErr w:type="spellEnd"/>
      <w:r>
        <w:t xml:space="preserve"> Soleman, 2013)</w:t>
      </w:r>
      <w:r>
        <w:rPr>
          <w:spacing w:val="-1"/>
        </w:rPr>
        <w:t xml:space="preserve"> </w:t>
      </w:r>
      <w:r>
        <w:t>whistleblowing</w:t>
      </w:r>
      <w:r>
        <w:rPr>
          <w:spacing w:val="-2"/>
        </w:rPr>
        <w:t xml:space="preserve"> </w:t>
      </w:r>
      <w:r>
        <w:t xml:space="preserve">system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pencegahan</w:t>
      </w:r>
      <w:proofErr w:type="spellEnd"/>
      <w:r>
        <w:t xml:space="preserve"> fraud.</w:t>
      </w:r>
      <w:r>
        <w:rPr>
          <w:spacing w:val="-11"/>
        </w:rPr>
        <w:t xml:space="preserve"> </w:t>
      </w:r>
      <w:proofErr w:type="spellStart"/>
      <w:r>
        <w:t>Artinya</w:t>
      </w:r>
      <w:proofErr w:type="spellEnd"/>
      <w:r>
        <w:t xml:space="preserve"> </w:t>
      </w:r>
      <w:proofErr w:type="spellStart"/>
      <w:r>
        <w:t>semakin</w:t>
      </w:r>
      <w:proofErr w:type="spellEnd"/>
      <w:r>
        <w:t xml:space="preserve"> </w:t>
      </w:r>
      <w:proofErr w:type="spellStart"/>
      <w:r>
        <w:t>aktif</w:t>
      </w:r>
      <w:proofErr w:type="spellEnd"/>
      <w:r>
        <w:t xml:space="preserve"> whistleblowing</w:t>
      </w:r>
      <w:r>
        <w:rPr>
          <w:spacing w:val="-1"/>
        </w:rPr>
        <w:t xml:space="preserve"> </w:t>
      </w:r>
      <w:r>
        <w:t xml:space="preserve">system </w:t>
      </w:r>
      <w:proofErr w:type="spellStart"/>
      <w:r>
        <w:t>maka</w:t>
      </w:r>
      <w:proofErr w:type="spellEnd"/>
      <w:r>
        <w:rPr>
          <w:spacing w:val="-15"/>
        </w:rPr>
        <w:t xml:space="preserve"> </w:t>
      </w:r>
      <w:proofErr w:type="spellStart"/>
      <w:r>
        <w:t>pencegahan</w:t>
      </w:r>
      <w:proofErr w:type="spellEnd"/>
      <w:r>
        <w:rPr>
          <w:spacing w:val="-15"/>
        </w:rPr>
        <w:t xml:space="preserve"> </w:t>
      </w:r>
      <w:r>
        <w:t>fraud</w:t>
      </w:r>
      <w:r>
        <w:rPr>
          <w:spacing w:val="-15"/>
        </w:rPr>
        <w:t xml:space="preserve"> </w:t>
      </w:r>
      <w:proofErr w:type="spellStart"/>
      <w:r>
        <w:t>akan</w:t>
      </w:r>
      <w:proofErr w:type="spellEnd"/>
      <w:r>
        <w:rPr>
          <w:spacing w:val="-15"/>
        </w:rPr>
        <w:t xml:space="preserve"> </w:t>
      </w:r>
      <w:proofErr w:type="spellStart"/>
      <w:r>
        <w:t>semakin</w:t>
      </w:r>
      <w:proofErr w:type="spellEnd"/>
      <w:r>
        <w:rPr>
          <w:spacing w:val="-15"/>
        </w:rPr>
        <w:t xml:space="preserve"> </w:t>
      </w:r>
      <w:proofErr w:type="spellStart"/>
      <w:r>
        <w:t>baik</w:t>
      </w:r>
      <w:proofErr w:type="spellEnd"/>
      <w:r>
        <w:t>.</w:t>
      </w:r>
      <w:r>
        <w:rPr>
          <w:spacing w:val="-15"/>
        </w:rPr>
        <w:t xml:space="preserve"> </w:t>
      </w:r>
      <w:proofErr w:type="spellStart"/>
      <w:r>
        <w:t>Penelitian</w:t>
      </w:r>
      <w:proofErr w:type="spellEnd"/>
      <w:r>
        <w:rPr>
          <w:spacing w:val="-15"/>
        </w:rPr>
        <w:t xml:space="preserve"> </w:t>
      </w:r>
      <w:r>
        <w:t>lain</w:t>
      </w:r>
      <w:r>
        <w:rPr>
          <w:spacing w:val="-15"/>
        </w:rPr>
        <w:t xml:space="preserve"> </w:t>
      </w:r>
      <w:r>
        <w:t>juga</w:t>
      </w:r>
      <w:r>
        <w:rPr>
          <w:spacing w:val="-15"/>
        </w:rPr>
        <w:t xml:space="preserve"> </w:t>
      </w:r>
      <w:proofErr w:type="spellStart"/>
      <w:r>
        <w:t>dilakukan</w:t>
      </w:r>
      <w:proofErr w:type="spellEnd"/>
      <w:r>
        <w:rPr>
          <w:spacing w:val="-15"/>
        </w:rPr>
        <w:t xml:space="preserve"> </w:t>
      </w:r>
      <w:r>
        <w:t>oleh</w:t>
      </w:r>
      <w:r>
        <w:rPr>
          <w:spacing w:val="-15"/>
        </w:rPr>
        <w:t xml:space="preserve"> </w:t>
      </w:r>
      <w:r>
        <w:t>(I</w:t>
      </w:r>
      <w:r>
        <w:rPr>
          <w:spacing w:val="-15"/>
        </w:rPr>
        <w:t xml:space="preserve"> </w:t>
      </w:r>
      <w:r>
        <w:t>Made</w:t>
      </w:r>
      <w:r>
        <w:rPr>
          <w:spacing w:val="-15"/>
        </w:rPr>
        <w:t xml:space="preserve"> </w:t>
      </w:r>
      <w:proofErr w:type="spellStart"/>
      <w:r>
        <w:t>Hangga</w:t>
      </w:r>
      <w:proofErr w:type="spellEnd"/>
      <w:r>
        <w:t xml:space="preserve"> </w:t>
      </w:r>
      <w:proofErr w:type="spellStart"/>
      <w:r>
        <w:t>Hariawan</w:t>
      </w:r>
      <w:proofErr w:type="spellEnd"/>
      <w:r>
        <w:t>,</w:t>
      </w:r>
      <w:r>
        <w:rPr>
          <w:spacing w:val="-15"/>
        </w:rPr>
        <w:t xml:space="preserve"> </w:t>
      </w:r>
      <w:r>
        <w:t>Ni</w:t>
      </w:r>
      <w:r>
        <w:rPr>
          <w:spacing w:val="-10"/>
        </w:rPr>
        <w:t xml:space="preserve"> </w:t>
      </w:r>
      <w:r>
        <w:t>Komang</w:t>
      </w:r>
      <w:r>
        <w:rPr>
          <w:spacing w:val="-12"/>
        </w:rPr>
        <w:t xml:space="preserve"> </w:t>
      </w:r>
      <w:proofErr w:type="spellStart"/>
      <w:r>
        <w:t>Sumadi</w:t>
      </w:r>
      <w:proofErr w:type="spellEnd"/>
      <w:r>
        <w:t>,</w:t>
      </w:r>
      <w:r>
        <w:rPr>
          <w:spacing w:val="-10"/>
        </w:rPr>
        <w:t xml:space="preserve"> </w:t>
      </w:r>
      <w:r>
        <w:t>Ni</w:t>
      </w:r>
      <w:r>
        <w:rPr>
          <w:spacing w:val="-14"/>
        </w:rPr>
        <w:t xml:space="preserve"> </w:t>
      </w:r>
      <w:r>
        <w:t>Wayan</w:t>
      </w:r>
      <w:r>
        <w:rPr>
          <w:spacing w:val="-15"/>
        </w:rPr>
        <w:t xml:space="preserve"> </w:t>
      </w:r>
      <w:r>
        <w:t>Alit</w:t>
      </w:r>
      <w:r>
        <w:rPr>
          <w:spacing w:val="-10"/>
        </w:rPr>
        <w:t xml:space="preserve"> </w:t>
      </w:r>
      <w:proofErr w:type="spellStart"/>
      <w:r>
        <w:t>Erlinawati</w:t>
      </w:r>
      <w:proofErr w:type="spellEnd"/>
      <w:r>
        <w:t>,</w:t>
      </w:r>
      <w:r>
        <w:rPr>
          <w:spacing w:val="-10"/>
        </w:rPr>
        <w:t xml:space="preserve"> </w:t>
      </w:r>
      <w:r>
        <w:t>2020)</w:t>
      </w:r>
      <w:r>
        <w:rPr>
          <w:spacing w:val="-10"/>
        </w:rPr>
        <w:t xml:space="preserve"> </w:t>
      </w:r>
      <w:proofErr w:type="spellStart"/>
      <w:r>
        <w:t>dengan</w:t>
      </w:r>
      <w:proofErr w:type="spellEnd"/>
      <w:r>
        <w:rPr>
          <w:spacing w:val="-10"/>
        </w:rPr>
        <w:t xml:space="preserve"> </w:t>
      </w:r>
      <w:proofErr w:type="spellStart"/>
      <w:r>
        <w:t>judul</w:t>
      </w:r>
      <w:proofErr w:type="spellEnd"/>
      <w:r>
        <w:rPr>
          <w:spacing w:val="-10"/>
        </w:rPr>
        <w:t xml:space="preserve"> </w:t>
      </w:r>
      <w:proofErr w:type="spellStart"/>
      <w:r>
        <w:t>Pengaruh</w:t>
      </w:r>
      <w:proofErr w:type="spellEnd"/>
      <w:r>
        <w:rPr>
          <w:spacing w:val="-10"/>
        </w:rPr>
        <w:t xml:space="preserve"> </w:t>
      </w:r>
      <w:r>
        <w:t xml:space="preserve">Peran </w:t>
      </w:r>
      <w:proofErr w:type="spellStart"/>
      <w:r>
        <w:t>Komite</w:t>
      </w:r>
      <w:proofErr w:type="spellEnd"/>
      <w:r>
        <w:t xml:space="preserve"> Audit, </w:t>
      </w:r>
      <w:proofErr w:type="spellStart"/>
      <w:r>
        <w:t>Pelaksanaan</w:t>
      </w:r>
      <w:proofErr w:type="spellEnd"/>
      <w:r>
        <w:t xml:space="preserve"> Tata Kelola Perusahaan dan Whistleblowing System </w:t>
      </w:r>
      <w:proofErr w:type="spellStart"/>
      <w:r>
        <w:t>terhadap</w:t>
      </w:r>
      <w:proofErr w:type="spellEnd"/>
      <w:r>
        <w:t xml:space="preserve"> </w:t>
      </w:r>
      <w:proofErr w:type="spellStart"/>
      <w:r>
        <w:t>Kecurangan</w:t>
      </w:r>
      <w:proofErr w:type="spellEnd"/>
      <w:r>
        <w:t xml:space="preserve">. Dari </w:t>
      </w:r>
      <w:proofErr w:type="spellStart"/>
      <w:r>
        <w:t>hasil</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variabel</w:t>
      </w:r>
      <w:proofErr w:type="spellEnd"/>
      <w:r>
        <w:t xml:space="preserve"> Whistleblowing System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pendeteksian</w:t>
      </w:r>
      <w:proofErr w:type="spellEnd"/>
      <w:r>
        <w:t xml:space="preserve"> </w:t>
      </w:r>
      <w:proofErr w:type="spellStart"/>
      <w:r>
        <w:t>kecurangan</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audit internal </w:t>
      </w:r>
      <w:proofErr w:type="spellStart"/>
      <w:r>
        <w:t>melakukan</w:t>
      </w:r>
      <w:proofErr w:type="spellEnd"/>
      <w:r>
        <w:t xml:space="preserve"> </w:t>
      </w:r>
      <w:proofErr w:type="spellStart"/>
      <w:r>
        <w:t>tugasnya</w:t>
      </w:r>
      <w:proofErr w:type="spellEnd"/>
      <w:r>
        <w:t xml:space="preserve"> </w:t>
      </w:r>
      <w:proofErr w:type="spellStart"/>
      <w:r>
        <w:t>dengan</w:t>
      </w:r>
      <w:proofErr w:type="spellEnd"/>
      <w:r>
        <w:t xml:space="preserve"> </w:t>
      </w:r>
      <w:proofErr w:type="spellStart"/>
      <w:r>
        <w:t>berpedoman</w:t>
      </w:r>
      <w:proofErr w:type="spellEnd"/>
      <w:r>
        <w:t xml:space="preserve"> pada </w:t>
      </w:r>
      <w:proofErr w:type="spellStart"/>
      <w:r>
        <w:t>laporan</w:t>
      </w:r>
      <w:proofErr w:type="spellEnd"/>
      <w:r>
        <w:t xml:space="preserve">- </w:t>
      </w:r>
      <w:proofErr w:type="spellStart"/>
      <w:r>
        <w:t>laporan</w:t>
      </w:r>
      <w:proofErr w:type="spellEnd"/>
      <w:r>
        <w:t xml:space="preserve"> yang </w:t>
      </w:r>
      <w:proofErr w:type="spellStart"/>
      <w:r>
        <w:t>masuk</w:t>
      </w:r>
      <w:proofErr w:type="spellEnd"/>
      <w:r>
        <w:t xml:space="preserve"> </w:t>
      </w:r>
      <w:proofErr w:type="spellStart"/>
      <w:r>
        <w:t>melalui</w:t>
      </w:r>
      <w:proofErr w:type="spellEnd"/>
      <w:r>
        <w:t xml:space="preserve"> whistleblowing system.</w:t>
      </w:r>
    </w:p>
    <w:p w14:paraId="58BEBCDE" w14:textId="77777777" w:rsidR="0083100E" w:rsidRDefault="002401B7">
      <w:pPr>
        <w:pStyle w:val="Heading2"/>
        <w:ind w:left="223"/>
      </w:pPr>
      <w:r>
        <w:t>3.</w:t>
      </w:r>
      <w:r>
        <w:rPr>
          <w:spacing w:val="-1"/>
        </w:rPr>
        <w:t xml:space="preserve"> </w:t>
      </w:r>
      <w:proofErr w:type="spellStart"/>
      <w:r>
        <w:t>Kerangka</w:t>
      </w:r>
      <w:proofErr w:type="spellEnd"/>
      <w:r>
        <w:rPr>
          <w:spacing w:val="-1"/>
        </w:rPr>
        <w:t xml:space="preserve"> </w:t>
      </w:r>
      <w:proofErr w:type="spellStart"/>
      <w:r>
        <w:rPr>
          <w:spacing w:val="-2"/>
        </w:rPr>
        <w:t>Konseptual</w:t>
      </w:r>
      <w:proofErr w:type="spellEnd"/>
    </w:p>
    <w:p w14:paraId="286086BD" w14:textId="77777777" w:rsidR="0083100E" w:rsidRDefault="002401B7">
      <w:pPr>
        <w:pStyle w:val="BodyText"/>
        <w:spacing w:before="134" w:line="360" w:lineRule="auto"/>
        <w:ind w:left="165" w:right="161" w:firstLine="719"/>
        <w:jc w:val="both"/>
      </w:pPr>
      <w:proofErr w:type="spellStart"/>
      <w:r>
        <w:t>Berdasarkan</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kajian</w:t>
      </w:r>
      <w:proofErr w:type="spellEnd"/>
      <w:r>
        <w:t xml:space="preserve"> </w:t>
      </w:r>
      <w:proofErr w:type="spellStart"/>
      <w:r>
        <w:t>teori</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relevan</w:t>
      </w:r>
      <w:proofErr w:type="spellEnd"/>
      <w:r>
        <w:t xml:space="preserve"> dan </w:t>
      </w:r>
      <w:proofErr w:type="spellStart"/>
      <w:r>
        <w:t>pembahasan</w:t>
      </w:r>
      <w:proofErr w:type="spellEnd"/>
      <w:r>
        <w:t xml:space="preserve"> </w:t>
      </w:r>
      <w:proofErr w:type="spellStart"/>
      <w:r>
        <w:t>pengaruh</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maka</w:t>
      </w:r>
      <w:proofErr w:type="spellEnd"/>
      <w:r>
        <w:t xml:space="preserve"> di </w:t>
      </w:r>
      <w:proofErr w:type="spellStart"/>
      <w:r>
        <w:t>perolah</w:t>
      </w:r>
      <w:proofErr w:type="spellEnd"/>
      <w:r>
        <w:t xml:space="preserve"> </w:t>
      </w:r>
      <w:proofErr w:type="spellStart"/>
      <w:r>
        <w:t>rerangka</w:t>
      </w:r>
      <w:proofErr w:type="spellEnd"/>
      <w:r>
        <w:t xml:space="preserve"> </w:t>
      </w:r>
      <w:proofErr w:type="spellStart"/>
      <w:r>
        <w:t>berfikir</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seperti</w:t>
      </w:r>
      <w:proofErr w:type="spellEnd"/>
      <w:r>
        <w:t xml:space="preserve"> di </w:t>
      </w:r>
      <w:proofErr w:type="spellStart"/>
      <w:r>
        <w:t>bawah</w:t>
      </w:r>
      <w:proofErr w:type="spellEnd"/>
      <w:r>
        <w:t xml:space="preserve"> </w:t>
      </w:r>
      <w:proofErr w:type="spellStart"/>
      <w:r>
        <w:t>ini</w:t>
      </w:r>
      <w:proofErr w:type="spellEnd"/>
      <w:r>
        <w:t>.</w:t>
      </w:r>
    </w:p>
    <w:p w14:paraId="1A1DBE54" w14:textId="77777777" w:rsidR="0083100E" w:rsidRDefault="0083100E">
      <w:pPr>
        <w:pStyle w:val="BodyText"/>
        <w:spacing w:line="360" w:lineRule="auto"/>
        <w:jc w:val="both"/>
        <w:sectPr w:rsidR="0083100E">
          <w:footerReference w:type="default" r:id="rId35"/>
          <w:pgSz w:w="11910" w:h="16840"/>
          <w:pgMar w:top="1020" w:right="1275" w:bottom="280" w:left="1275" w:header="0" w:footer="0" w:gutter="0"/>
          <w:cols w:space="720"/>
        </w:sectPr>
      </w:pPr>
    </w:p>
    <w:p w14:paraId="021B62CD" w14:textId="77777777" w:rsidR="0083100E" w:rsidRDefault="0083100E">
      <w:pPr>
        <w:pStyle w:val="BodyText"/>
        <w:spacing w:before="178"/>
        <w:rPr>
          <w:sz w:val="20"/>
        </w:rPr>
      </w:pPr>
    </w:p>
    <w:p w14:paraId="6FAA147B" w14:textId="77777777" w:rsidR="0083100E" w:rsidRDefault="002401B7">
      <w:pPr>
        <w:pStyle w:val="BodyText"/>
        <w:ind w:left="2380"/>
        <w:rPr>
          <w:sz w:val="20"/>
        </w:rPr>
      </w:pPr>
      <w:r>
        <w:rPr>
          <w:noProof/>
          <w:sz w:val="20"/>
        </w:rPr>
        <w:drawing>
          <wp:inline distT="0" distB="0" distL="0" distR="0" wp14:anchorId="460A3E6C" wp14:editId="12098E41">
            <wp:extent cx="2801337" cy="163525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6" cstate="print"/>
                    <a:stretch>
                      <a:fillRect/>
                    </a:stretch>
                  </pic:blipFill>
                  <pic:spPr>
                    <a:xfrm>
                      <a:off x="0" y="0"/>
                      <a:ext cx="2801337" cy="1635252"/>
                    </a:xfrm>
                    <a:prstGeom prst="rect">
                      <a:avLst/>
                    </a:prstGeom>
                  </pic:spPr>
                </pic:pic>
              </a:graphicData>
            </a:graphic>
          </wp:inline>
        </w:drawing>
      </w:r>
    </w:p>
    <w:p w14:paraId="6AE0B3DC" w14:textId="77777777" w:rsidR="0083100E" w:rsidRDefault="0083100E">
      <w:pPr>
        <w:pStyle w:val="BodyText"/>
        <w:spacing w:before="3"/>
      </w:pPr>
    </w:p>
    <w:p w14:paraId="4960F588" w14:textId="77777777" w:rsidR="0083100E" w:rsidRDefault="002401B7">
      <w:pPr>
        <w:pStyle w:val="Heading2"/>
        <w:spacing w:before="0"/>
        <w:ind w:left="2993"/>
      </w:pPr>
      <w:r>
        <w:t>Gambar</w:t>
      </w:r>
      <w:r>
        <w:rPr>
          <w:spacing w:val="-3"/>
        </w:rPr>
        <w:t xml:space="preserve"> </w:t>
      </w:r>
      <w:r>
        <w:t>1.</w:t>
      </w:r>
      <w:r>
        <w:rPr>
          <w:spacing w:val="-1"/>
        </w:rPr>
        <w:t xml:space="preserve"> </w:t>
      </w:r>
      <w:proofErr w:type="spellStart"/>
      <w:r>
        <w:t>Kerangka</w:t>
      </w:r>
      <w:proofErr w:type="spellEnd"/>
      <w:r>
        <w:rPr>
          <w:spacing w:val="-1"/>
        </w:rPr>
        <w:t xml:space="preserve"> </w:t>
      </w:r>
      <w:proofErr w:type="spellStart"/>
      <w:r>
        <w:rPr>
          <w:spacing w:val="-2"/>
        </w:rPr>
        <w:t>Konseptual</w:t>
      </w:r>
      <w:proofErr w:type="spellEnd"/>
    </w:p>
    <w:p w14:paraId="27B850ED" w14:textId="77777777" w:rsidR="0083100E" w:rsidRDefault="002401B7">
      <w:pPr>
        <w:pStyle w:val="BodyText"/>
        <w:spacing w:before="132" w:line="360" w:lineRule="auto"/>
        <w:ind w:left="165" w:right="161" w:firstLine="719"/>
        <w:jc w:val="both"/>
      </w:pPr>
      <w:proofErr w:type="spellStart"/>
      <w:r>
        <w:t>Berdasarkan</w:t>
      </w:r>
      <w:proofErr w:type="spellEnd"/>
      <w:r>
        <w:t xml:space="preserve"> </w:t>
      </w:r>
      <w:proofErr w:type="spellStart"/>
      <w:r>
        <w:t>gambar</w:t>
      </w:r>
      <w:proofErr w:type="spellEnd"/>
      <w:r>
        <w:t xml:space="preserve"> </w:t>
      </w:r>
      <w:r>
        <w:rPr>
          <w:i/>
        </w:rPr>
        <w:t xml:space="preserve">conceptual framework </w:t>
      </w:r>
      <w:r>
        <w:t xml:space="preserve">di </w:t>
      </w:r>
      <w:proofErr w:type="spellStart"/>
      <w:r>
        <w:t>atas</w:t>
      </w:r>
      <w:proofErr w:type="spellEnd"/>
      <w:r>
        <w:t xml:space="preserve">, </w:t>
      </w:r>
      <w:proofErr w:type="spellStart"/>
      <w:r>
        <w:t>Resiko</w:t>
      </w:r>
      <w:proofErr w:type="spellEnd"/>
      <w:r>
        <w:t xml:space="preserve"> Audit, Teknik-</w:t>
      </w:r>
      <w:proofErr w:type="spellStart"/>
      <w:r>
        <w:t>teknik</w:t>
      </w:r>
      <w:proofErr w:type="spellEnd"/>
      <w:r>
        <w:t xml:space="preserve"> </w:t>
      </w:r>
      <w:proofErr w:type="spellStart"/>
      <w:r>
        <w:t>Investigatif</w:t>
      </w:r>
      <w:proofErr w:type="spellEnd"/>
      <w:r>
        <w:rPr>
          <w:spacing w:val="-1"/>
        </w:rPr>
        <w:t xml:space="preserve"> </w:t>
      </w:r>
      <w:r>
        <w:t>dan</w:t>
      </w:r>
      <w:r>
        <w:rPr>
          <w:spacing w:val="-1"/>
        </w:rPr>
        <w:t xml:space="preserve"> </w:t>
      </w:r>
      <w:r>
        <w:t>Whistleblowing</w:t>
      </w:r>
      <w:r>
        <w:rPr>
          <w:spacing w:val="-2"/>
        </w:rPr>
        <w:t xml:space="preserve"> </w:t>
      </w:r>
      <w:proofErr w:type="spellStart"/>
      <w:r>
        <w:t>Sistem</w:t>
      </w:r>
      <w:proofErr w:type="spellEnd"/>
      <w:r>
        <w:t xml:space="preserve"> </w:t>
      </w:r>
      <w:proofErr w:type="spellStart"/>
      <w:r>
        <w:t>berpengaruh</w:t>
      </w:r>
      <w:proofErr w:type="spellEnd"/>
      <w:r>
        <w:rPr>
          <w:spacing w:val="-1"/>
        </w:rPr>
        <w:t xml:space="preserve"> </w:t>
      </w:r>
      <w:proofErr w:type="spellStart"/>
      <w:r>
        <w:t>terhadap</w:t>
      </w:r>
      <w:proofErr w:type="spellEnd"/>
      <w:r>
        <w:t xml:space="preserve"> </w:t>
      </w:r>
      <w:proofErr w:type="spellStart"/>
      <w:r>
        <w:t>Pendeteksi</w:t>
      </w:r>
      <w:proofErr w:type="spellEnd"/>
      <w:r>
        <w:t xml:space="preserve"> </w:t>
      </w:r>
      <w:proofErr w:type="spellStart"/>
      <w:proofErr w:type="gramStart"/>
      <w:r>
        <w:t>Kecurangan</w:t>
      </w:r>
      <w:proofErr w:type="spellEnd"/>
      <w:r>
        <w:rPr>
          <w:spacing w:val="-1"/>
        </w:rPr>
        <w:t xml:space="preserve"> </w:t>
      </w:r>
      <w:r>
        <w:t>,Selain</w:t>
      </w:r>
      <w:proofErr w:type="gramEnd"/>
      <w:r>
        <w:t xml:space="preserve"> </w:t>
      </w:r>
      <w:proofErr w:type="spellStart"/>
      <w:r>
        <w:t>dari</w:t>
      </w:r>
      <w:proofErr w:type="spellEnd"/>
      <w:r>
        <w:t xml:space="preserve"> </w:t>
      </w:r>
      <w:proofErr w:type="spellStart"/>
      <w:r>
        <w:t>tiga</w:t>
      </w:r>
      <w:proofErr w:type="spellEnd"/>
      <w:r>
        <w:t xml:space="preserve"> </w:t>
      </w:r>
      <w:proofErr w:type="spellStart"/>
      <w:r>
        <w:t>variabel</w:t>
      </w:r>
      <w:proofErr w:type="spellEnd"/>
      <w:r>
        <w:t xml:space="preserve"> </w:t>
      </w:r>
      <w:proofErr w:type="spellStart"/>
      <w:r>
        <w:t>eksogen</w:t>
      </w:r>
      <w:proofErr w:type="spellEnd"/>
      <w:r>
        <w:t xml:space="preserve"> </w:t>
      </w:r>
      <w:proofErr w:type="spellStart"/>
      <w:r>
        <w:t>ini</w:t>
      </w:r>
      <w:proofErr w:type="spellEnd"/>
      <w:r>
        <w:t xml:space="preserve"> yang </w:t>
      </w:r>
      <w:proofErr w:type="spellStart"/>
      <w:r>
        <w:t>memengaruhi</w:t>
      </w:r>
      <w:proofErr w:type="spellEnd"/>
      <w:r>
        <w:t xml:space="preserve"> </w:t>
      </w:r>
      <w:proofErr w:type="spellStart"/>
      <w:r>
        <w:t>Pendeteksi</w:t>
      </w:r>
      <w:proofErr w:type="spellEnd"/>
      <w:r>
        <w:t xml:space="preserve"> </w:t>
      </w:r>
      <w:proofErr w:type="spellStart"/>
      <w:r>
        <w:t>Kecurangan</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variabel</w:t>
      </w:r>
      <w:proofErr w:type="spellEnd"/>
      <w:r>
        <w:rPr>
          <w:spacing w:val="40"/>
        </w:rPr>
        <w:t xml:space="preserve"> </w:t>
      </w:r>
      <w:r>
        <w:t xml:space="preserve">lain yang </w:t>
      </w:r>
      <w:proofErr w:type="spellStart"/>
      <w:r>
        <w:t>mempengaruhinya</w:t>
      </w:r>
      <w:proofErr w:type="spellEnd"/>
      <w:r>
        <w:t xml:space="preserve"> </w:t>
      </w:r>
      <w:proofErr w:type="spellStart"/>
      <w:r>
        <w:t>diantaranya</w:t>
      </w:r>
      <w:proofErr w:type="spellEnd"/>
      <w:r>
        <w:t xml:space="preserve"> </w:t>
      </w:r>
      <w:proofErr w:type="spellStart"/>
      <w:r>
        <w:t>adalah</w:t>
      </w:r>
      <w:proofErr w:type="spellEnd"/>
      <w:r>
        <w:t>:</w:t>
      </w:r>
    </w:p>
    <w:p w14:paraId="65056ADD" w14:textId="77777777" w:rsidR="0083100E" w:rsidRDefault="002401B7">
      <w:pPr>
        <w:pStyle w:val="ListParagraph"/>
        <w:numPr>
          <w:ilvl w:val="0"/>
          <w:numId w:val="2"/>
        </w:numPr>
        <w:tabs>
          <w:tab w:val="left" w:pos="705"/>
        </w:tabs>
        <w:spacing w:before="1" w:line="360" w:lineRule="auto"/>
        <w:ind w:right="166"/>
        <w:jc w:val="both"/>
        <w:rPr>
          <w:sz w:val="24"/>
        </w:rPr>
      </w:pPr>
      <w:r>
        <w:rPr>
          <w:sz w:val="24"/>
        </w:rPr>
        <w:t>H</w:t>
      </w:r>
      <w:proofErr w:type="gramStart"/>
      <w:r>
        <w:rPr>
          <w:sz w:val="24"/>
        </w:rPr>
        <w:t>1</w:t>
      </w:r>
      <w:r>
        <w:rPr>
          <w:spacing w:val="80"/>
          <w:sz w:val="24"/>
        </w:rPr>
        <w:t xml:space="preserve"> </w:t>
      </w:r>
      <w:r>
        <w:rPr>
          <w:sz w:val="24"/>
        </w:rPr>
        <w:t>:</w:t>
      </w:r>
      <w:proofErr w:type="gramEnd"/>
      <w:r>
        <w:rPr>
          <w:sz w:val="24"/>
        </w:rPr>
        <w:t xml:space="preserve"> </w:t>
      </w:r>
      <w:proofErr w:type="spellStart"/>
      <w:r>
        <w:rPr>
          <w:sz w:val="24"/>
        </w:rPr>
        <w:t>Menurut</w:t>
      </w:r>
      <w:proofErr w:type="spellEnd"/>
      <w:r>
        <w:rPr>
          <w:sz w:val="24"/>
        </w:rPr>
        <w:t xml:space="preserve"> </w:t>
      </w:r>
      <w:proofErr w:type="spellStart"/>
      <w:r>
        <w:rPr>
          <w:sz w:val="24"/>
        </w:rPr>
        <w:t>penelitian</w:t>
      </w:r>
      <w:proofErr w:type="spellEnd"/>
      <w:r>
        <w:rPr>
          <w:sz w:val="24"/>
        </w:rPr>
        <w:t xml:space="preserve"> (Suryani &amp; </w:t>
      </w:r>
      <w:proofErr w:type="spellStart"/>
      <w:r>
        <w:rPr>
          <w:sz w:val="24"/>
        </w:rPr>
        <w:t>Helvinda</w:t>
      </w:r>
      <w:proofErr w:type="spellEnd"/>
      <w:r>
        <w:rPr>
          <w:sz w:val="24"/>
        </w:rPr>
        <w:t xml:space="preserve">) </w:t>
      </w:r>
      <w:proofErr w:type="spellStart"/>
      <w:r>
        <w:rPr>
          <w:sz w:val="24"/>
        </w:rPr>
        <w:t>keahlian</w:t>
      </w:r>
      <w:proofErr w:type="spellEnd"/>
      <w:r>
        <w:rPr>
          <w:sz w:val="24"/>
        </w:rPr>
        <w:t xml:space="preserve"> audit </w:t>
      </w:r>
      <w:proofErr w:type="spellStart"/>
      <w:r>
        <w:rPr>
          <w:sz w:val="24"/>
        </w:rPr>
        <w:t>berpengaruh</w:t>
      </w:r>
      <w:proofErr w:type="spellEnd"/>
      <w:r>
        <w:rPr>
          <w:sz w:val="24"/>
        </w:rPr>
        <w:t xml:space="preserve"> </w:t>
      </w:r>
      <w:proofErr w:type="spellStart"/>
      <w:r>
        <w:rPr>
          <w:sz w:val="24"/>
        </w:rPr>
        <w:t>positif</w:t>
      </w:r>
      <w:proofErr w:type="spellEnd"/>
      <w:r>
        <w:rPr>
          <w:sz w:val="24"/>
        </w:rPr>
        <w:t xml:space="preserve"> </w:t>
      </w:r>
      <w:proofErr w:type="spellStart"/>
      <w:r>
        <w:rPr>
          <w:sz w:val="24"/>
        </w:rPr>
        <w:t>terhadap</w:t>
      </w:r>
      <w:proofErr w:type="spellEnd"/>
      <w:r>
        <w:rPr>
          <w:spacing w:val="80"/>
          <w:sz w:val="24"/>
        </w:rPr>
        <w:t xml:space="preserve"> </w:t>
      </w:r>
      <w:proofErr w:type="spellStart"/>
      <w:r>
        <w:rPr>
          <w:sz w:val="24"/>
        </w:rPr>
        <w:t>pendeteksian</w:t>
      </w:r>
      <w:proofErr w:type="spellEnd"/>
      <w:r>
        <w:rPr>
          <w:sz w:val="24"/>
        </w:rPr>
        <w:t xml:space="preserve"> </w:t>
      </w:r>
      <w:proofErr w:type="spellStart"/>
      <w:r>
        <w:rPr>
          <w:sz w:val="24"/>
        </w:rPr>
        <w:t>kecurangan</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juga </w:t>
      </w:r>
      <w:proofErr w:type="spellStart"/>
      <w:r>
        <w:rPr>
          <w:sz w:val="24"/>
        </w:rPr>
        <w:t>sejalan</w:t>
      </w:r>
      <w:proofErr w:type="spellEnd"/>
      <w:r>
        <w:rPr>
          <w:sz w:val="24"/>
        </w:rPr>
        <w:t xml:space="preserve"> </w:t>
      </w:r>
      <w:proofErr w:type="spellStart"/>
      <w:r>
        <w:rPr>
          <w:sz w:val="24"/>
        </w:rPr>
        <w:t>dengan</w:t>
      </w:r>
      <w:proofErr w:type="spellEnd"/>
      <w:r>
        <w:rPr>
          <w:sz w:val="24"/>
        </w:rPr>
        <w:t xml:space="preserve"> </w:t>
      </w:r>
      <w:proofErr w:type="spellStart"/>
      <w:r>
        <w:rPr>
          <w:sz w:val="24"/>
        </w:rPr>
        <w:t>penelitian</w:t>
      </w:r>
      <w:proofErr w:type="spellEnd"/>
      <w:r>
        <w:rPr>
          <w:sz w:val="24"/>
        </w:rPr>
        <w:t xml:space="preserve"> (</w:t>
      </w:r>
      <w:proofErr w:type="spellStart"/>
      <w:r>
        <w:rPr>
          <w:sz w:val="24"/>
        </w:rPr>
        <w:t>Novianingsih</w:t>
      </w:r>
      <w:proofErr w:type="spellEnd"/>
      <w:r>
        <w:rPr>
          <w:sz w:val="24"/>
        </w:rPr>
        <w:t xml:space="preserve"> &amp; </w:t>
      </w:r>
      <w:proofErr w:type="spellStart"/>
      <w:r>
        <w:rPr>
          <w:sz w:val="24"/>
        </w:rPr>
        <w:t>Kunarto</w:t>
      </w:r>
      <w:proofErr w:type="spellEnd"/>
      <w:r>
        <w:rPr>
          <w:sz w:val="24"/>
        </w:rPr>
        <w:t xml:space="preserve">, 2020) </w:t>
      </w:r>
      <w:proofErr w:type="spellStart"/>
      <w:r>
        <w:rPr>
          <w:sz w:val="24"/>
        </w:rPr>
        <w:t>bahwa</w:t>
      </w:r>
      <w:proofErr w:type="spellEnd"/>
      <w:r>
        <w:rPr>
          <w:sz w:val="24"/>
        </w:rPr>
        <w:t xml:space="preserve"> </w:t>
      </w:r>
      <w:proofErr w:type="spellStart"/>
      <w:r>
        <w:rPr>
          <w:sz w:val="24"/>
        </w:rPr>
        <w:t>keahlian</w:t>
      </w:r>
      <w:proofErr w:type="spellEnd"/>
      <w:r>
        <w:rPr>
          <w:sz w:val="24"/>
        </w:rPr>
        <w:t xml:space="preserve"> auditor </w:t>
      </w:r>
      <w:proofErr w:type="spellStart"/>
      <w:r>
        <w:rPr>
          <w:sz w:val="24"/>
        </w:rPr>
        <w:t>berpengaruh</w:t>
      </w:r>
      <w:proofErr w:type="spellEnd"/>
      <w:r>
        <w:rPr>
          <w:sz w:val="24"/>
        </w:rPr>
        <w:t xml:space="preserve"> </w:t>
      </w:r>
      <w:proofErr w:type="spellStart"/>
      <w:r>
        <w:rPr>
          <w:sz w:val="24"/>
        </w:rPr>
        <w:t>positif</w:t>
      </w:r>
      <w:proofErr w:type="spellEnd"/>
      <w:r>
        <w:rPr>
          <w:sz w:val="24"/>
        </w:rPr>
        <w:t xml:space="preserve"> </w:t>
      </w:r>
      <w:proofErr w:type="spellStart"/>
      <w:r>
        <w:rPr>
          <w:sz w:val="24"/>
        </w:rPr>
        <w:t>terhadap</w:t>
      </w:r>
      <w:proofErr w:type="spellEnd"/>
      <w:r>
        <w:rPr>
          <w:sz w:val="24"/>
        </w:rPr>
        <w:t xml:space="preserve"> </w:t>
      </w:r>
      <w:proofErr w:type="spellStart"/>
      <w:r>
        <w:rPr>
          <w:sz w:val="24"/>
        </w:rPr>
        <w:t>pendeteksian</w:t>
      </w:r>
      <w:proofErr w:type="spellEnd"/>
      <w:r>
        <w:rPr>
          <w:sz w:val="24"/>
        </w:rPr>
        <w:t xml:space="preserve"> </w:t>
      </w:r>
      <w:proofErr w:type="spellStart"/>
      <w:r>
        <w:rPr>
          <w:sz w:val="24"/>
        </w:rPr>
        <w:t>kecurangan</w:t>
      </w:r>
      <w:proofErr w:type="spellEnd"/>
      <w:r>
        <w:rPr>
          <w:sz w:val="24"/>
        </w:rPr>
        <w:t>.</w:t>
      </w:r>
    </w:p>
    <w:p w14:paraId="1BE1872A" w14:textId="77777777" w:rsidR="0083100E" w:rsidRDefault="002401B7">
      <w:pPr>
        <w:pStyle w:val="ListParagraph"/>
        <w:numPr>
          <w:ilvl w:val="0"/>
          <w:numId w:val="2"/>
        </w:numPr>
        <w:tabs>
          <w:tab w:val="left" w:pos="705"/>
        </w:tabs>
        <w:spacing w:line="360" w:lineRule="auto"/>
        <w:ind w:right="161"/>
        <w:jc w:val="both"/>
        <w:rPr>
          <w:sz w:val="24"/>
        </w:rPr>
      </w:pPr>
      <w:r>
        <w:rPr>
          <w:sz w:val="24"/>
        </w:rPr>
        <w:t>H</w:t>
      </w:r>
      <w:proofErr w:type="gramStart"/>
      <w:r>
        <w:rPr>
          <w:sz w:val="24"/>
        </w:rPr>
        <w:t>2</w:t>
      </w:r>
      <w:r>
        <w:rPr>
          <w:spacing w:val="80"/>
          <w:sz w:val="24"/>
        </w:rPr>
        <w:t xml:space="preserve"> </w:t>
      </w:r>
      <w:r>
        <w:rPr>
          <w:sz w:val="24"/>
        </w:rPr>
        <w:t>:</w:t>
      </w:r>
      <w:proofErr w:type="gramEnd"/>
      <w:r>
        <w:rPr>
          <w:spacing w:val="-8"/>
          <w:sz w:val="24"/>
        </w:rPr>
        <w:t xml:space="preserve"> </w:t>
      </w:r>
      <w:proofErr w:type="spellStart"/>
      <w:r>
        <w:rPr>
          <w:sz w:val="24"/>
        </w:rPr>
        <w:t>Penelitian</w:t>
      </w:r>
      <w:proofErr w:type="spellEnd"/>
      <w:r>
        <w:rPr>
          <w:spacing w:val="-6"/>
          <w:sz w:val="24"/>
        </w:rPr>
        <w:t xml:space="preserve"> </w:t>
      </w:r>
      <w:proofErr w:type="spellStart"/>
      <w:r>
        <w:rPr>
          <w:sz w:val="24"/>
        </w:rPr>
        <w:t>sebelumnya</w:t>
      </w:r>
      <w:proofErr w:type="spellEnd"/>
      <w:r>
        <w:rPr>
          <w:spacing w:val="-7"/>
          <w:sz w:val="24"/>
        </w:rPr>
        <w:t xml:space="preserve"> </w:t>
      </w:r>
      <w:proofErr w:type="spellStart"/>
      <w:r>
        <w:rPr>
          <w:sz w:val="24"/>
        </w:rPr>
        <w:t>dilakukan</w:t>
      </w:r>
      <w:proofErr w:type="spellEnd"/>
      <w:r>
        <w:rPr>
          <w:spacing w:val="-6"/>
          <w:sz w:val="24"/>
        </w:rPr>
        <w:t xml:space="preserve"> </w:t>
      </w:r>
      <w:r>
        <w:rPr>
          <w:sz w:val="24"/>
        </w:rPr>
        <w:t>oleh</w:t>
      </w:r>
      <w:r>
        <w:rPr>
          <w:spacing w:val="-6"/>
          <w:sz w:val="24"/>
        </w:rPr>
        <w:t xml:space="preserve"> </w:t>
      </w:r>
      <w:r>
        <w:rPr>
          <w:sz w:val="24"/>
        </w:rPr>
        <w:t>Tries</w:t>
      </w:r>
      <w:r>
        <w:rPr>
          <w:spacing w:val="-6"/>
          <w:sz w:val="24"/>
        </w:rPr>
        <w:t xml:space="preserve"> </w:t>
      </w:r>
      <w:r>
        <w:rPr>
          <w:sz w:val="24"/>
        </w:rPr>
        <w:t>et</w:t>
      </w:r>
      <w:r>
        <w:rPr>
          <w:spacing w:val="-5"/>
          <w:sz w:val="24"/>
        </w:rPr>
        <w:t xml:space="preserve"> </w:t>
      </w:r>
      <w:r>
        <w:rPr>
          <w:sz w:val="24"/>
        </w:rPr>
        <w:t>al</w:t>
      </w:r>
      <w:r>
        <w:rPr>
          <w:spacing w:val="-5"/>
          <w:sz w:val="24"/>
        </w:rPr>
        <w:t xml:space="preserve"> </w:t>
      </w:r>
      <w:r>
        <w:rPr>
          <w:sz w:val="24"/>
        </w:rPr>
        <w:t>(2018)</w:t>
      </w:r>
      <w:r>
        <w:rPr>
          <w:spacing w:val="-7"/>
          <w:sz w:val="24"/>
        </w:rPr>
        <w:t xml:space="preserve"> </w:t>
      </w:r>
      <w:proofErr w:type="spellStart"/>
      <w:r>
        <w:rPr>
          <w:sz w:val="24"/>
        </w:rPr>
        <w:t>menyatakan</w:t>
      </w:r>
      <w:proofErr w:type="spellEnd"/>
      <w:r>
        <w:rPr>
          <w:spacing w:val="-3"/>
          <w:sz w:val="24"/>
        </w:rPr>
        <w:t xml:space="preserve"> </w:t>
      </w:r>
      <w:proofErr w:type="spellStart"/>
      <w:r>
        <w:rPr>
          <w:sz w:val="24"/>
        </w:rPr>
        <w:t>bahwa</w:t>
      </w:r>
      <w:proofErr w:type="spellEnd"/>
      <w:r>
        <w:rPr>
          <w:spacing w:val="-7"/>
          <w:sz w:val="24"/>
        </w:rPr>
        <w:t xml:space="preserve"> </w:t>
      </w:r>
      <w:proofErr w:type="spellStart"/>
      <w:r>
        <w:rPr>
          <w:sz w:val="24"/>
        </w:rPr>
        <w:t>teknik</w:t>
      </w:r>
      <w:proofErr w:type="spellEnd"/>
      <w:r>
        <w:rPr>
          <w:sz w:val="24"/>
        </w:rPr>
        <w:t xml:space="preserve"> audit </w:t>
      </w:r>
      <w:proofErr w:type="spellStart"/>
      <w:r>
        <w:rPr>
          <w:sz w:val="24"/>
        </w:rPr>
        <w:t>investigatif</w:t>
      </w:r>
      <w:proofErr w:type="spellEnd"/>
      <w:r>
        <w:rPr>
          <w:sz w:val="24"/>
        </w:rPr>
        <w:t xml:space="preserve"> </w:t>
      </w:r>
      <w:proofErr w:type="spellStart"/>
      <w:r>
        <w:rPr>
          <w:sz w:val="24"/>
        </w:rPr>
        <w:t>berpengaruh</w:t>
      </w:r>
      <w:proofErr w:type="spellEnd"/>
      <w:r>
        <w:rPr>
          <w:sz w:val="24"/>
        </w:rPr>
        <w:t xml:space="preserve"> </w:t>
      </w:r>
      <w:proofErr w:type="spellStart"/>
      <w:r>
        <w:rPr>
          <w:sz w:val="24"/>
        </w:rPr>
        <w:t>signifikan</w:t>
      </w:r>
      <w:proofErr w:type="spellEnd"/>
      <w:r>
        <w:rPr>
          <w:sz w:val="24"/>
        </w:rPr>
        <w:t xml:space="preserve"> </w:t>
      </w:r>
      <w:proofErr w:type="spellStart"/>
      <w:r>
        <w:rPr>
          <w:sz w:val="24"/>
        </w:rPr>
        <w:t>terhadap</w:t>
      </w:r>
      <w:proofErr w:type="spellEnd"/>
      <w:r>
        <w:rPr>
          <w:sz w:val="24"/>
        </w:rPr>
        <w:t xml:space="preserve"> </w:t>
      </w:r>
      <w:proofErr w:type="spellStart"/>
      <w:r>
        <w:rPr>
          <w:sz w:val="24"/>
        </w:rPr>
        <w:t>pendeteksian</w:t>
      </w:r>
      <w:proofErr w:type="spellEnd"/>
      <w:r>
        <w:rPr>
          <w:sz w:val="24"/>
        </w:rPr>
        <w:t xml:space="preserve"> </w:t>
      </w:r>
      <w:proofErr w:type="spellStart"/>
      <w:r>
        <w:rPr>
          <w:sz w:val="24"/>
        </w:rPr>
        <w:t>kecurangan.Rozali</w:t>
      </w:r>
      <w:proofErr w:type="spellEnd"/>
      <w:r>
        <w:rPr>
          <w:sz w:val="24"/>
        </w:rPr>
        <w:t xml:space="preserve"> dan </w:t>
      </w:r>
      <w:proofErr w:type="spellStart"/>
      <w:r>
        <w:rPr>
          <w:sz w:val="24"/>
        </w:rPr>
        <w:t>Darliana</w:t>
      </w:r>
      <w:proofErr w:type="spellEnd"/>
      <w:r>
        <w:rPr>
          <w:sz w:val="24"/>
        </w:rPr>
        <w:t xml:space="preserve"> (2015) </w:t>
      </w:r>
      <w:proofErr w:type="spellStart"/>
      <w:r>
        <w:rPr>
          <w:sz w:val="24"/>
        </w:rPr>
        <w:t>menyampaikan</w:t>
      </w:r>
      <w:proofErr w:type="spellEnd"/>
      <w:r>
        <w:rPr>
          <w:sz w:val="24"/>
        </w:rPr>
        <w:t xml:space="preserve"> </w:t>
      </w:r>
      <w:proofErr w:type="spellStart"/>
      <w:r>
        <w:rPr>
          <w:sz w:val="24"/>
        </w:rPr>
        <w:t>bahwa</w:t>
      </w:r>
      <w:proofErr w:type="spellEnd"/>
      <w:r>
        <w:rPr>
          <w:sz w:val="24"/>
        </w:rPr>
        <w:t xml:space="preserve"> </w:t>
      </w:r>
      <w:proofErr w:type="spellStart"/>
      <w:r>
        <w:rPr>
          <w:sz w:val="24"/>
        </w:rPr>
        <w:t>teknik</w:t>
      </w:r>
      <w:proofErr w:type="spellEnd"/>
      <w:r>
        <w:rPr>
          <w:sz w:val="24"/>
        </w:rPr>
        <w:t xml:space="preserve"> audit </w:t>
      </w:r>
      <w:proofErr w:type="spellStart"/>
      <w:r>
        <w:rPr>
          <w:sz w:val="24"/>
        </w:rPr>
        <w:t>investigatif</w:t>
      </w:r>
      <w:proofErr w:type="spellEnd"/>
      <w:r>
        <w:rPr>
          <w:sz w:val="24"/>
        </w:rPr>
        <w:t xml:space="preserve"> paling </w:t>
      </w:r>
      <w:proofErr w:type="spellStart"/>
      <w:r>
        <w:rPr>
          <w:sz w:val="24"/>
        </w:rPr>
        <w:t>efektif</w:t>
      </w:r>
      <w:proofErr w:type="spellEnd"/>
      <w:r>
        <w:rPr>
          <w:sz w:val="24"/>
        </w:rPr>
        <w:t xml:space="preserve"> </w:t>
      </w:r>
      <w:proofErr w:type="spellStart"/>
      <w:r>
        <w:rPr>
          <w:sz w:val="24"/>
        </w:rPr>
        <w:t>dalam</w:t>
      </w:r>
      <w:proofErr w:type="spellEnd"/>
      <w:r>
        <w:rPr>
          <w:sz w:val="24"/>
        </w:rPr>
        <w:t xml:space="preserve"> </w:t>
      </w:r>
      <w:proofErr w:type="spellStart"/>
      <w:r>
        <w:rPr>
          <w:sz w:val="24"/>
        </w:rPr>
        <w:t>pengungkapan</w:t>
      </w:r>
      <w:proofErr w:type="spellEnd"/>
      <w:r>
        <w:rPr>
          <w:sz w:val="24"/>
        </w:rPr>
        <w:t xml:space="preserve"> money laundering </w:t>
      </w:r>
      <w:proofErr w:type="spellStart"/>
      <w:r>
        <w:rPr>
          <w:sz w:val="24"/>
        </w:rPr>
        <w:t>berdasarkan</w:t>
      </w:r>
      <w:proofErr w:type="spellEnd"/>
      <w:r>
        <w:rPr>
          <w:sz w:val="24"/>
        </w:rPr>
        <w:t xml:space="preserve"> </w:t>
      </w:r>
      <w:proofErr w:type="spellStart"/>
      <w:r>
        <w:rPr>
          <w:sz w:val="24"/>
        </w:rPr>
        <w:t>perspektif</w:t>
      </w:r>
      <w:proofErr w:type="spellEnd"/>
      <w:r>
        <w:rPr>
          <w:sz w:val="24"/>
        </w:rPr>
        <w:t xml:space="preserve"> </w:t>
      </w:r>
      <w:proofErr w:type="spellStart"/>
      <w:r>
        <w:rPr>
          <w:sz w:val="24"/>
        </w:rPr>
        <w:t>akuntan</w:t>
      </w:r>
      <w:proofErr w:type="spellEnd"/>
      <w:r>
        <w:rPr>
          <w:sz w:val="24"/>
        </w:rPr>
        <w:t xml:space="preserve"> </w:t>
      </w:r>
      <w:proofErr w:type="spellStart"/>
      <w:r>
        <w:rPr>
          <w:sz w:val="24"/>
        </w:rPr>
        <w:t>forensik</w:t>
      </w:r>
      <w:proofErr w:type="spellEnd"/>
      <w:r>
        <w:rPr>
          <w:sz w:val="24"/>
        </w:rPr>
        <w:t xml:space="preserve">. </w:t>
      </w:r>
      <w:proofErr w:type="spellStart"/>
      <w:r>
        <w:rPr>
          <w:sz w:val="24"/>
        </w:rPr>
        <w:t>Fauzan</w:t>
      </w:r>
      <w:proofErr w:type="spellEnd"/>
      <w:r>
        <w:rPr>
          <w:sz w:val="24"/>
        </w:rPr>
        <w:t xml:space="preserve"> et al (2015) </w:t>
      </w:r>
      <w:proofErr w:type="spellStart"/>
      <w:r>
        <w:rPr>
          <w:sz w:val="24"/>
        </w:rPr>
        <w:t>menyatakan</w:t>
      </w:r>
      <w:proofErr w:type="spellEnd"/>
      <w:r>
        <w:rPr>
          <w:sz w:val="24"/>
        </w:rPr>
        <w:t xml:space="preserve"> </w:t>
      </w:r>
      <w:proofErr w:type="spellStart"/>
      <w:r>
        <w:rPr>
          <w:sz w:val="24"/>
        </w:rPr>
        <w:t>bahwa</w:t>
      </w:r>
      <w:proofErr w:type="spellEnd"/>
      <w:r>
        <w:rPr>
          <w:sz w:val="24"/>
        </w:rPr>
        <w:t xml:space="preserve"> audit </w:t>
      </w:r>
      <w:proofErr w:type="spellStart"/>
      <w:r>
        <w:rPr>
          <w:sz w:val="24"/>
        </w:rPr>
        <w:t>investigatif</w:t>
      </w:r>
      <w:proofErr w:type="spellEnd"/>
      <w:r>
        <w:rPr>
          <w:sz w:val="24"/>
        </w:rPr>
        <w:t xml:space="preserve"> </w:t>
      </w:r>
      <w:proofErr w:type="spellStart"/>
      <w:r>
        <w:rPr>
          <w:sz w:val="24"/>
        </w:rPr>
        <w:t>berpengaruh</w:t>
      </w:r>
      <w:proofErr w:type="spellEnd"/>
      <w:r>
        <w:rPr>
          <w:sz w:val="24"/>
        </w:rPr>
        <w:t xml:space="preserve"> </w:t>
      </w:r>
      <w:proofErr w:type="spellStart"/>
      <w:r>
        <w:rPr>
          <w:sz w:val="24"/>
        </w:rPr>
        <w:t>sangat</w:t>
      </w:r>
      <w:proofErr w:type="spellEnd"/>
      <w:r>
        <w:rPr>
          <w:sz w:val="24"/>
        </w:rPr>
        <w:t xml:space="preserve"> </w:t>
      </w:r>
      <w:proofErr w:type="spellStart"/>
      <w:r>
        <w:rPr>
          <w:sz w:val="24"/>
        </w:rPr>
        <w:t>baik</w:t>
      </w:r>
      <w:proofErr w:type="spellEnd"/>
      <w:r>
        <w:rPr>
          <w:sz w:val="24"/>
        </w:rPr>
        <w:t xml:space="preserve"> </w:t>
      </w:r>
      <w:proofErr w:type="spellStart"/>
      <w:r>
        <w:rPr>
          <w:sz w:val="24"/>
        </w:rPr>
        <w:t>terhadap</w:t>
      </w:r>
      <w:proofErr w:type="spellEnd"/>
      <w:r>
        <w:rPr>
          <w:sz w:val="24"/>
        </w:rPr>
        <w:t xml:space="preserve"> </w:t>
      </w:r>
      <w:proofErr w:type="spellStart"/>
      <w:r>
        <w:rPr>
          <w:sz w:val="24"/>
        </w:rPr>
        <w:t>pengungkapan</w:t>
      </w:r>
      <w:proofErr w:type="spellEnd"/>
      <w:r>
        <w:rPr>
          <w:sz w:val="24"/>
        </w:rPr>
        <w:t xml:space="preserve"> fraud. </w:t>
      </w:r>
      <w:proofErr w:type="spellStart"/>
      <w:r>
        <w:rPr>
          <w:sz w:val="24"/>
        </w:rPr>
        <w:t>Penelitian</w:t>
      </w:r>
      <w:proofErr w:type="spellEnd"/>
      <w:r>
        <w:rPr>
          <w:sz w:val="24"/>
        </w:rPr>
        <w:t xml:space="preserve"> yang </w:t>
      </w:r>
      <w:proofErr w:type="spellStart"/>
      <w:r>
        <w:rPr>
          <w:sz w:val="24"/>
        </w:rPr>
        <w:t>dilakukan</w:t>
      </w:r>
      <w:proofErr w:type="spellEnd"/>
      <w:r>
        <w:rPr>
          <w:sz w:val="24"/>
        </w:rPr>
        <w:t xml:space="preserve"> oleh </w:t>
      </w:r>
      <w:proofErr w:type="spellStart"/>
      <w:r>
        <w:rPr>
          <w:sz w:val="24"/>
        </w:rPr>
        <w:t>Sandari</w:t>
      </w:r>
      <w:proofErr w:type="spellEnd"/>
      <w:r>
        <w:rPr>
          <w:sz w:val="24"/>
        </w:rPr>
        <w:t xml:space="preserve">, (2019) </w:t>
      </w:r>
      <w:proofErr w:type="spellStart"/>
      <w:r>
        <w:rPr>
          <w:sz w:val="24"/>
        </w:rPr>
        <w:t>mengungkapkan</w:t>
      </w:r>
      <w:proofErr w:type="spellEnd"/>
      <w:r>
        <w:rPr>
          <w:sz w:val="24"/>
        </w:rPr>
        <w:t xml:space="preserve"> </w:t>
      </w:r>
      <w:proofErr w:type="spellStart"/>
      <w:r>
        <w:rPr>
          <w:sz w:val="24"/>
        </w:rPr>
        <w:t>bahwa</w:t>
      </w:r>
      <w:proofErr w:type="spellEnd"/>
      <w:r>
        <w:rPr>
          <w:sz w:val="24"/>
        </w:rPr>
        <w:t xml:space="preserve"> </w:t>
      </w:r>
      <w:proofErr w:type="spellStart"/>
      <w:r>
        <w:rPr>
          <w:sz w:val="24"/>
        </w:rPr>
        <w:t>teknik-teknik</w:t>
      </w:r>
      <w:proofErr w:type="spellEnd"/>
      <w:r>
        <w:rPr>
          <w:sz w:val="24"/>
        </w:rPr>
        <w:t xml:space="preserve"> audit </w:t>
      </w:r>
      <w:proofErr w:type="spellStart"/>
      <w:r>
        <w:rPr>
          <w:sz w:val="24"/>
        </w:rPr>
        <w:t>investigatif</w:t>
      </w:r>
      <w:proofErr w:type="spellEnd"/>
      <w:r>
        <w:rPr>
          <w:sz w:val="24"/>
        </w:rPr>
        <w:t xml:space="preserve"> </w:t>
      </w:r>
      <w:proofErr w:type="spellStart"/>
      <w:r>
        <w:rPr>
          <w:sz w:val="24"/>
        </w:rPr>
        <w:t>berpengaruh</w:t>
      </w:r>
      <w:proofErr w:type="spellEnd"/>
      <w:r>
        <w:rPr>
          <w:sz w:val="24"/>
        </w:rPr>
        <w:t xml:space="preserve"> </w:t>
      </w:r>
      <w:proofErr w:type="spellStart"/>
      <w:r>
        <w:rPr>
          <w:sz w:val="24"/>
        </w:rPr>
        <w:t>positif</w:t>
      </w:r>
      <w:proofErr w:type="spellEnd"/>
      <w:r>
        <w:rPr>
          <w:sz w:val="24"/>
        </w:rPr>
        <w:t xml:space="preserve"> </w:t>
      </w:r>
      <w:proofErr w:type="spellStart"/>
      <w:r>
        <w:rPr>
          <w:sz w:val="24"/>
        </w:rPr>
        <w:t>terhadap</w:t>
      </w:r>
      <w:proofErr w:type="spellEnd"/>
      <w:r>
        <w:rPr>
          <w:sz w:val="24"/>
        </w:rPr>
        <w:t xml:space="preserve"> </w:t>
      </w:r>
      <w:proofErr w:type="spellStart"/>
      <w:r>
        <w:rPr>
          <w:sz w:val="24"/>
        </w:rPr>
        <w:t>pendeteksian</w:t>
      </w:r>
      <w:proofErr w:type="spellEnd"/>
      <w:r>
        <w:rPr>
          <w:sz w:val="24"/>
        </w:rPr>
        <w:t xml:space="preserve"> </w:t>
      </w:r>
      <w:proofErr w:type="spellStart"/>
      <w:r>
        <w:rPr>
          <w:sz w:val="24"/>
        </w:rPr>
        <w:t>kecurangan</w:t>
      </w:r>
      <w:proofErr w:type="spellEnd"/>
      <w:r>
        <w:rPr>
          <w:sz w:val="24"/>
        </w:rPr>
        <w:t xml:space="preserve">. </w:t>
      </w:r>
      <w:proofErr w:type="spellStart"/>
      <w:r>
        <w:rPr>
          <w:sz w:val="24"/>
        </w:rPr>
        <w:t>Penelitian</w:t>
      </w:r>
      <w:proofErr w:type="spellEnd"/>
      <w:r>
        <w:rPr>
          <w:sz w:val="24"/>
        </w:rPr>
        <w:t xml:space="preserve"> lain yang </w:t>
      </w:r>
      <w:proofErr w:type="spellStart"/>
      <w:r>
        <w:rPr>
          <w:sz w:val="24"/>
        </w:rPr>
        <w:t>dilakukan</w:t>
      </w:r>
      <w:proofErr w:type="spellEnd"/>
      <w:r>
        <w:rPr>
          <w:sz w:val="24"/>
        </w:rPr>
        <w:t xml:space="preserve"> oleh </w:t>
      </w:r>
      <w:proofErr w:type="spellStart"/>
      <w:r>
        <w:rPr>
          <w:sz w:val="24"/>
        </w:rPr>
        <w:t>Anggraini</w:t>
      </w:r>
      <w:proofErr w:type="spellEnd"/>
      <w:r>
        <w:rPr>
          <w:sz w:val="24"/>
        </w:rPr>
        <w:t xml:space="preserve"> et al. (2019) </w:t>
      </w:r>
      <w:proofErr w:type="spellStart"/>
      <w:r>
        <w:rPr>
          <w:sz w:val="24"/>
        </w:rPr>
        <w:t>menyatakan</w:t>
      </w:r>
      <w:proofErr w:type="spellEnd"/>
      <w:r>
        <w:rPr>
          <w:sz w:val="24"/>
        </w:rPr>
        <w:t xml:space="preserve"> </w:t>
      </w:r>
      <w:proofErr w:type="spellStart"/>
      <w:r>
        <w:rPr>
          <w:sz w:val="24"/>
        </w:rPr>
        <w:t>bahwa</w:t>
      </w:r>
      <w:proofErr w:type="spellEnd"/>
      <w:r>
        <w:rPr>
          <w:sz w:val="24"/>
        </w:rPr>
        <w:t xml:space="preserve"> </w:t>
      </w:r>
      <w:proofErr w:type="spellStart"/>
      <w:r>
        <w:rPr>
          <w:sz w:val="24"/>
        </w:rPr>
        <w:t>teknik-teknik</w:t>
      </w:r>
      <w:proofErr w:type="spellEnd"/>
      <w:r>
        <w:rPr>
          <w:sz w:val="24"/>
        </w:rPr>
        <w:t xml:space="preserve"> audit </w:t>
      </w:r>
      <w:proofErr w:type="spellStart"/>
      <w:r>
        <w:rPr>
          <w:sz w:val="24"/>
        </w:rPr>
        <w:t>berpengaruh</w:t>
      </w:r>
      <w:proofErr w:type="spellEnd"/>
      <w:r>
        <w:rPr>
          <w:sz w:val="24"/>
        </w:rPr>
        <w:t xml:space="preserve"> </w:t>
      </w:r>
      <w:proofErr w:type="spellStart"/>
      <w:r>
        <w:rPr>
          <w:sz w:val="24"/>
        </w:rPr>
        <w:t>positif</w:t>
      </w:r>
      <w:proofErr w:type="spellEnd"/>
      <w:r>
        <w:rPr>
          <w:sz w:val="24"/>
        </w:rPr>
        <w:t xml:space="preserve"> </w:t>
      </w:r>
      <w:proofErr w:type="spellStart"/>
      <w:r>
        <w:rPr>
          <w:sz w:val="24"/>
        </w:rPr>
        <w:t>terhadap</w:t>
      </w:r>
      <w:proofErr w:type="spellEnd"/>
      <w:r>
        <w:rPr>
          <w:sz w:val="24"/>
        </w:rPr>
        <w:t xml:space="preserve"> </w:t>
      </w:r>
      <w:proofErr w:type="spellStart"/>
      <w:r>
        <w:rPr>
          <w:sz w:val="24"/>
        </w:rPr>
        <w:t>pendeteksian</w:t>
      </w:r>
      <w:proofErr w:type="spellEnd"/>
      <w:r>
        <w:rPr>
          <w:sz w:val="24"/>
        </w:rPr>
        <w:t xml:space="preserve"> </w:t>
      </w:r>
      <w:proofErr w:type="spellStart"/>
      <w:r>
        <w:rPr>
          <w:sz w:val="24"/>
        </w:rPr>
        <w:t>kecurangan</w:t>
      </w:r>
      <w:proofErr w:type="spellEnd"/>
      <w:r>
        <w:rPr>
          <w:sz w:val="24"/>
        </w:rPr>
        <w:t>.</w:t>
      </w:r>
    </w:p>
    <w:p w14:paraId="360B18CC" w14:textId="77777777" w:rsidR="0083100E" w:rsidRDefault="002401B7">
      <w:pPr>
        <w:pStyle w:val="ListParagraph"/>
        <w:numPr>
          <w:ilvl w:val="0"/>
          <w:numId w:val="2"/>
        </w:numPr>
        <w:tabs>
          <w:tab w:val="left" w:pos="705"/>
        </w:tabs>
        <w:spacing w:before="2" w:line="360" w:lineRule="auto"/>
        <w:ind w:right="159"/>
        <w:jc w:val="both"/>
        <w:rPr>
          <w:sz w:val="24"/>
        </w:rPr>
      </w:pPr>
      <w:r>
        <w:rPr>
          <w:sz w:val="24"/>
        </w:rPr>
        <w:t>H</w:t>
      </w:r>
      <w:proofErr w:type="gramStart"/>
      <w:r>
        <w:rPr>
          <w:sz w:val="24"/>
        </w:rPr>
        <w:t>3</w:t>
      </w:r>
      <w:r>
        <w:rPr>
          <w:spacing w:val="80"/>
          <w:sz w:val="24"/>
        </w:rPr>
        <w:t xml:space="preserve"> </w:t>
      </w:r>
      <w:r>
        <w:rPr>
          <w:sz w:val="24"/>
        </w:rPr>
        <w:t>:</w:t>
      </w:r>
      <w:proofErr w:type="gramEnd"/>
      <w:r>
        <w:rPr>
          <w:sz w:val="24"/>
        </w:rPr>
        <w:t xml:space="preserve"> </w:t>
      </w:r>
      <w:proofErr w:type="spellStart"/>
      <w:r>
        <w:rPr>
          <w:sz w:val="24"/>
        </w:rPr>
        <w:t>Menurut</w:t>
      </w:r>
      <w:proofErr w:type="spellEnd"/>
      <w:r>
        <w:rPr>
          <w:sz w:val="24"/>
        </w:rPr>
        <w:t xml:space="preserve"> </w:t>
      </w:r>
      <w:proofErr w:type="spellStart"/>
      <w:r>
        <w:rPr>
          <w:sz w:val="24"/>
        </w:rPr>
        <w:t>Penelitian</w:t>
      </w:r>
      <w:proofErr w:type="spellEnd"/>
      <w:r>
        <w:rPr>
          <w:sz w:val="24"/>
        </w:rPr>
        <w:t xml:space="preserve"> (Ike </w:t>
      </w:r>
      <w:proofErr w:type="spellStart"/>
      <w:r>
        <w:rPr>
          <w:sz w:val="24"/>
        </w:rPr>
        <w:t>Trijayanti</w:t>
      </w:r>
      <w:proofErr w:type="spellEnd"/>
      <w:r>
        <w:rPr>
          <w:sz w:val="24"/>
        </w:rPr>
        <w:t xml:space="preserve">, Nedi Hendri, Gustin Padwa Sari, 2021) </w:t>
      </w:r>
      <w:proofErr w:type="spellStart"/>
      <w:r>
        <w:rPr>
          <w:sz w:val="24"/>
        </w:rPr>
        <w:t>perusahaan</w:t>
      </w:r>
      <w:proofErr w:type="spellEnd"/>
      <w:r>
        <w:rPr>
          <w:sz w:val="24"/>
        </w:rPr>
        <w:t xml:space="preserve"> yang </w:t>
      </w:r>
      <w:proofErr w:type="spellStart"/>
      <w:r>
        <w:rPr>
          <w:sz w:val="24"/>
        </w:rPr>
        <w:t>menerapkan</w:t>
      </w:r>
      <w:proofErr w:type="spellEnd"/>
      <w:r>
        <w:rPr>
          <w:sz w:val="24"/>
        </w:rPr>
        <w:t xml:space="preserve"> whistleblowing system </w:t>
      </w:r>
      <w:proofErr w:type="spellStart"/>
      <w:r>
        <w:rPr>
          <w:sz w:val="24"/>
        </w:rPr>
        <w:t>akan</w:t>
      </w:r>
      <w:proofErr w:type="spellEnd"/>
      <w:r>
        <w:rPr>
          <w:sz w:val="24"/>
        </w:rPr>
        <w:t xml:space="preserve"> </w:t>
      </w:r>
      <w:proofErr w:type="spellStart"/>
      <w:r>
        <w:rPr>
          <w:sz w:val="24"/>
        </w:rPr>
        <w:t>dapat</w:t>
      </w:r>
      <w:proofErr w:type="spellEnd"/>
      <w:r>
        <w:rPr>
          <w:sz w:val="24"/>
        </w:rPr>
        <w:t xml:space="preserve"> </w:t>
      </w:r>
      <w:proofErr w:type="spellStart"/>
      <w:r>
        <w:rPr>
          <w:sz w:val="24"/>
        </w:rPr>
        <w:t>mencegah</w:t>
      </w:r>
      <w:proofErr w:type="spellEnd"/>
      <w:r>
        <w:rPr>
          <w:sz w:val="24"/>
        </w:rPr>
        <w:t xml:space="preserve"> fraud, </w:t>
      </w:r>
      <w:proofErr w:type="spellStart"/>
      <w:r>
        <w:rPr>
          <w:sz w:val="24"/>
        </w:rPr>
        <w:t>jadi</w:t>
      </w:r>
      <w:proofErr w:type="spellEnd"/>
      <w:r>
        <w:rPr>
          <w:sz w:val="24"/>
        </w:rPr>
        <w:t xml:space="preserve"> </w:t>
      </w:r>
      <w:proofErr w:type="spellStart"/>
      <w:r>
        <w:rPr>
          <w:sz w:val="24"/>
        </w:rPr>
        <w:t>semakin</w:t>
      </w:r>
      <w:proofErr w:type="spellEnd"/>
      <w:r>
        <w:rPr>
          <w:sz w:val="24"/>
        </w:rPr>
        <w:t xml:space="preserve"> </w:t>
      </w:r>
      <w:proofErr w:type="spellStart"/>
      <w:r>
        <w:rPr>
          <w:sz w:val="24"/>
        </w:rPr>
        <w:t>efektif</w:t>
      </w:r>
      <w:proofErr w:type="spellEnd"/>
      <w:r>
        <w:rPr>
          <w:sz w:val="24"/>
        </w:rPr>
        <w:t xml:space="preserve"> </w:t>
      </w:r>
      <w:proofErr w:type="spellStart"/>
      <w:r>
        <w:rPr>
          <w:sz w:val="24"/>
        </w:rPr>
        <w:t>perusahaan</w:t>
      </w:r>
      <w:proofErr w:type="spellEnd"/>
      <w:r>
        <w:rPr>
          <w:sz w:val="24"/>
        </w:rPr>
        <w:t xml:space="preserve"> </w:t>
      </w:r>
      <w:proofErr w:type="spellStart"/>
      <w:r>
        <w:rPr>
          <w:sz w:val="24"/>
        </w:rPr>
        <w:t>menerapkan</w:t>
      </w:r>
      <w:proofErr w:type="spellEnd"/>
      <w:r>
        <w:rPr>
          <w:sz w:val="24"/>
        </w:rPr>
        <w:t xml:space="preserve"> whistleblowing</w:t>
      </w:r>
      <w:r>
        <w:rPr>
          <w:spacing w:val="-1"/>
          <w:sz w:val="24"/>
        </w:rPr>
        <w:t xml:space="preserve"> </w:t>
      </w:r>
      <w:r>
        <w:rPr>
          <w:sz w:val="24"/>
        </w:rPr>
        <w:t xml:space="preserve">system </w:t>
      </w:r>
      <w:proofErr w:type="spellStart"/>
      <w:r>
        <w:rPr>
          <w:sz w:val="24"/>
        </w:rPr>
        <w:t>maka</w:t>
      </w:r>
      <w:proofErr w:type="spellEnd"/>
      <w:r>
        <w:rPr>
          <w:sz w:val="24"/>
        </w:rPr>
        <w:t xml:space="preserve"> </w:t>
      </w:r>
      <w:proofErr w:type="spellStart"/>
      <w:r>
        <w:rPr>
          <w:sz w:val="24"/>
        </w:rPr>
        <w:t>kecurangan</w:t>
      </w:r>
      <w:proofErr w:type="spellEnd"/>
      <w:r>
        <w:rPr>
          <w:sz w:val="24"/>
        </w:rPr>
        <w:t xml:space="preserve"> </w:t>
      </w:r>
      <w:proofErr w:type="spellStart"/>
      <w:r>
        <w:rPr>
          <w:sz w:val="24"/>
        </w:rPr>
        <w:t>dapat</w:t>
      </w:r>
      <w:proofErr w:type="spellEnd"/>
      <w:r>
        <w:rPr>
          <w:sz w:val="24"/>
        </w:rPr>
        <w:t xml:space="preserve"> </w:t>
      </w:r>
      <w:proofErr w:type="spellStart"/>
      <w:r>
        <w:rPr>
          <w:sz w:val="24"/>
        </w:rPr>
        <w:t>dicegah</w:t>
      </w:r>
      <w:proofErr w:type="spellEnd"/>
      <w:r>
        <w:rPr>
          <w:sz w:val="24"/>
        </w:rPr>
        <w:t xml:space="preserve"> dan </w:t>
      </w:r>
      <w:proofErr w:type="spellStart"/>
      <w:r>
        <w:rPr>
          <w:sz w:val="24"/>
        </w:rPr>
        <w:t>diminimalisir</w:t>
      </w:r>
      <w:proofErr w:type="spellEnd"/>
      <w:r>
        <w:rPr>
          <w:sz w:val="24"/>
        </w:rPr>
        <w:t xml:space="preserve">. </w:t>
      </w:r>
      <w:proofErr w:type="spellStart"/>
      <w:r>
        <w:rPr>
          <w:sz w:val="24"/>
        </w:rPr>
        <w:t>Berdasarkan</w:t>
      </w:r>
      <w:proofErr w:type="spellEnd"/>
      <w:r>
        <w:rPr>
          <w:sz w:val="24"/>
        </w:rPr>
        <w:t xml:space="preserve"> </w:t>
      </w:r>
      <w:proofErr w:type="spellStart"/>
      <w:r>
        <w:rPr>
          <w:sz w:val="24"/>
        </w:rPr>
        <w:t>penelitian</w:t>
      </w:r>
      <w:proofErr w:type="spellEnd"/>
      <w:r>
        <w:rPr>
          <w:sz w:val="24"/>
        </w:rPr>
        <w:t xml:space="preserve"> oleh (</w:t>
      </w:r>
      <w:proofErr w:type="spellStart"/>
      <w:r>
        <w:rPr>
          <w:sz w:val="24"/>
        </w:rPr>
        <w:t>Rusman</w:t>
      </w:r>
      <w:proofErr w:type="spellEnd"/>
      <w:r>
        <w:rPr>
          <w:sz w:val="24"/>
        </w:rPr>
        <w:t xml:space="preserve"> Soleman, 2013) whistleblowing system </w:t>
      </w:r>
      <w:proofErr w:type="spellStart"/>
      <w:r>
        <w:rPr>
          <w:sz w:val="24"/>
        </w:rPr>
        <w:t>berpengaruh</w:t>
      </w:r>
      <w:proofErr w:type="spellEnd"/>
      <w:r>
        <w:rPr>
          <w:sz w:val="24"/>
        </w:rPr>
        <w:t xml:space="preserve"> </w:t>
      </w:r>
      <w:proofErr w:type="spellStart"/>
      <w:r>
        <w:rPr>
          <w:sz w:val="24"/>
        </w:rPr>
        <w:t>positif</w:t>
      </w:r>
      <w:proofErr w:type="spellEnd"/>
      <w:r>
        <w:rPr>
          <w:sz w:val="24"/>
        </w:rPr>
        <w:t xml:space="preserve"> </w:t>
      </w:r>
      <w:proofErr w:type="spellStart"/>
      <w:r>
        <w:rPr>
          <w:sz w:val="24"/>
        </w:rPr>
        <w:t>terhadap</w:t>
      </w:r>
      <w:proofErr w:type="spellEnd"/>
      <w:r>
        <w:rPr>
          <w:sz w:val="24"/>
        </w:rPr>
        <w:t xml:space="preserve"> </w:t>
      </w:r>
      <w:proofErr w:type="spellStart"/>
      <w:r>
        <w:rPr>
          <w:sz w:val="24"/>
        </w:rPr>
        <w:t>pencegahan</w:t>
      </w:r>
      <w:proofErr w:type="spellEnd"/>
      <w:r>
        <w:rPr>
          <w:sz w:val="24"/>
        </w:rPr>
        <w:t xml:space="preserve"> fraud. </w:t>
      </w:r>
      <w:proofErr w:type="spellStart"/>
      <w:r>
        <w:rPr>
          <w:sz w:val="24"/>
        </w:rPr>
        <w:t>Penelitian</w:t>
      </w:r>
      <w:proofErr w:type="spellEnd"/>
      <w:r>
        <w:rPr>
          <w:sz w:val="24"/>
        </w:rPr>
        <w:t xml:space="preserve"> lain juga </w:t>
      </w:r>
      <w:proofErr w:type="spellStart"/>
      <w:r>
        <w:rPr>
          <w:sz w:val="24"/>
        </w:rPr>
        <w:t>dilakukan</w:t>
      </w:r>
      <w:proofErr w:type="spellEnd"/>
      <w:r>
        <w:rPr>
          <w:sz w:val="24"/>
        </w:rPr>
        <w:t xml:space="preserve"> oleh (I Made </w:t>
      </w:r>
      <w:proofErr w:type="spellStart"/>
      <w:r>
        <w:rPr>
          <w:sz w:val="24"/>
        </w:rPr>
        <w:t>Hangga</w:t>
      </w:r>
      <w:proofErr w:type="spellEnd"/>
      <w:r>
        <w:rPr>
          <w:sz w:val="24"/>
        </w:rPr>
        <w:t xml:space="preserve"> </w:t>
      </w:r>
      <w:proofErr w:type="spellStart"/>
      <w:r>
        <w:rPr>
          <w:sz w:val="24"/>
        </w:rPr>
        <w:t>Hariawan</w:t>
      </w:r>
      <w:proofErr w:type="spellEnd"/>
      <w:r>
        <w:rPr>
          <w:sz w:val="24"/>
        </w:rPr>
        <w:t xml:space="preserve">, Ni Komang </w:t>
      </w:r>
      <w:proofErr w:type="spellStart"/>
      <w:r>
        <w:rPr>
          <w:sz w:val="24"/>
        </w:rPr>
        <w:t>Sumadi</w:t>
      </w:r>
      <w:proofErr w:type="spellEnd"/>
      <w:r>
        <w:rPr>
          <w:sz w:val="24"/>
        </w:rPr>
        <w:t xml:space="preserve">, Ni Wayan Alit </w:t>
      </w:r>
      <w:proofErr w:type="spellStart"/>
      <w:r>
        <w:rPr>
          <w:sz w:val="24"/>
        </w:rPr>
        <w:t>Erlinawati</w:t>
      </w:r>
      <w:proofErr w:type="spellEnd"/>
      <w:r>
        <w:rPr>
          <w:sz w:val="24"/>
        </w:rPr>
        <w:t>,</w:t>
      </w:r>
      <w:r>
        <w:rPr>
          <w:spacing w:val="-9"/>
          <w:sz w:val="24"/>
        </w:rPr>
        <w:t xml:space="preserve"> </w:t>
      </w:r>
      <w:r>
        <w:rPr>
          <w:sz w:val="24"/>
        </w:rPr>
        <w:t>2020)</w:t>
      </w:r>
      <w:r>
        <w:rPr>
          <w:spacing w:val="-10"/>
          <w:sz w:val="24"/>
        </w:rPr>
        <w:t xml:space="preserve"> </w:t>
      </w:r>
      <w:r>
        <w:rPr>
          <w:sz w:val="24"/>
        </w:rPr>
        <w:t>Whistleblowing</w:t>
      </w:r>
      <w:r>
        <w:rPr>
          <w:spacing w:val="-12"/>
          <w:sz w:val="24"/>
        </w:rPr>
        <w:t xml:space="preserve"> </w:t>
      </w:r>
      <w:r>
        <w:rPr>
          <w:sz w:val="24"/>
        </w:rPr>
        <w:t>System</w:t>
      </w:r>
      <w:r>
        <w:rPr>
          <w:spacing w:val="-9"/>
          <w:sz w:val="24"/>
        </w:rPr>
        <w:t xml:space="preserve"> </w:t>
      </w:r>
      <w:proofErr w:type="spellStart"/>
      <w:r>
        <w:rPr>
          <w:sz w:val="24"/>
        </w:rPr>
        <w:t>berpengaruh</w:t>
      </w:r>
      <w:proofErr w:type="spellEnd"/>
      <w:r>
        <w:rPr>
          <w:spacing w:val="-10"/>
          <w:sz w:val="24"/>
        </w:rPr>
        <w:t xml:space="preserve"> </w:t>
      </w:r>
      <w:proofErr w:type="spellStart"/>
      <w:r>
        <w:rPr>
          <w:sz w:val="24"/>
        </w:rPr>
        <w:t>signifikan</w:t>
      </w:r>
      <w:proofErr w:type="spellEnd"/>
      <w:r>
        <w:rPr>
          <w:spacing w:val="-9"/>
          <w:sz w:val="24"/>
        </w:rPr>
        <w:t xml:space="preserve"> </w:t>
      </w:r>
      <w:proofErr w:type="spellStart"/>
      <w:r>
        <w:rPr>
          <w:sz w:val="24"/>
        </w:rPr>
        <w:t>terhadap</w:t>
      </w:r>
      <w:proofErr w:type="spellEnd"/>
      <w:r>
        <w:rPr>
          <w:spacing w:val="-7"/>
          <w:sz w:val="24"/>
        </w:rPr>
        <w:t xml:space="preserve"> </w:t>
      </w:r>
      <w:proofErr w:type="spellStart"/>
      <w:r>
        <w:rPr>
          <w:sz w:val="24"/>
        </w:rPr>
        <w:t>pendeteksian</w:t>
      </w:r>
      <w:proofErr w:type="spellEnd"/>
      <w:r>
        <w:rPr>
          <w:sz w:val="24"/>
        </w:rPr>
        <w:t xml:space="preserve"> </w:t>
      </w:r>
      <w:proofErr w:type="spellStart"/>
      <w:r>
        <w:rPr>
          <w:spacing w:val="-2"/>
          <w:sz w:val="24"/>
        </w:rPr>
        <w:t>kecurangan</w:t>
      </w:r>
      <w:proofErr w:type="spellEnd"/>
      <w:r>
        <w:rPr>
          <w:spacing w:val="-2"/>
          <w:sz w:val="24"/>
        </w:rPr>
        <w:t>.</w:t>
      </w:r>
    </w:p>
    <w:p w14:paraId="62C308F9" w14:textId="77777777" w:rsidR="0083100E" w:rsidRDefault="0083100E">
      <w:pPr>
        <w:pStyle w:val="ListParagraph"/>
        <w:spacing w:line="360" w:lineRule="auto"/>
        <w:jc w:val="both"/>
        <w:rPr>
          <w:sz w:val="24"/>
        </w:rPr>
        <w:sectPr w:rsidR="0083100E">
          <w:headerReference w:type="even" r:id="rId37"/>
          <w:headerReference w:type="default" r:id="rId38"/>
          <w:footerReference w:type="even" r:id="rId39"/>
          <w:pgSz w:w="11910" w:h="16840"/>
          <w:pgMar w:top="1020" w:right="1275" w:bottom="900" w:left="1275" w:header="624" w:footer="713" w:gutter="0"/>
          <w:pgNumType w:start="10"/>
          <w:cols w:space="720"/>
        </w:sectPr>
      </w:pPr>
    </w:p>
    <w:p w14:paraId="6F3C2181" w14:textId="77777777" w:rsidR="0083100E" w:rsidRDefault="0083100E">
      <w:pPr>
        <w:pStyle w:val="BodyText"/>
        <w:spacing w:before="132"/>
      </w:pPr>
    </w:p>
    <w:p w14:paraId="70DE4507" w14:textId="77777777" w:rsidR="0083100E" w:rsidRDefault="002401B7">
      <w:pPr>
        <w:pStyle w:val="Heading1"/>
      </w:pPr>
      <w:r>
        <w:rPr>
          <w:spacing w:val="-2"/>
        </w:rPr>
        <w:t>KESIMPULAN</w:t>
      </w:r>
    </w:p>
    <w:p w14:paraId="1A0AFE6E" w14:textId="77777777" w:rsidR="0083100E" w:rsidRDefault="002401B7">
      <w:pPr>
        <w:pStyle w:val="BodyText"/>
        <w:spacing w:before="133" w:line="360" w:lineRule="auto"/>
        <w:ind w:left="165" w:firstLine="719"/>
      </w:pPr>
      <w:proofErr w:type="spellStart"/>
      <w:r>
        <w:t>Berdasarkan</w:t>
      </w:r>
      <w:proofErr w:type="spellEnd"/>
      <w:r>
        <w:t xml:space="preserve"> </w:t>
      </w:r>
      <w:proofErr w:type="spellStart"/>
      <w:r>
        <w:t>analisa</w:t>
      </w:r>
      <w:proofErr w:type="spellEnd"/>
      <w:r>
        <w:t xml:space="preserve"> literature review yang </w:t>
      </w:r>
      <w:proofErr w:type="spellStart"/>
      <w:r>
        <w:t>telah</w:t>
      </w:r>
      <w:proofErr w:type="spellEnd"/>
      <w:r>
        <w:t xml:space="preserve"> </w:t>
      </w:r>
      <w:proofErr w:type="spellStart"/>
      <w:r>
        <w:t>dilakukan</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kesimpulan</w:t>
      </w:r>
      <w:proofErr w:type="spellEnd"/>
      <w:r>
        <w:rPr>
          <w:spacing w:val="40"/>
        </w:rPr>
        <w:t xml:space="preserve"> </w:t>
      </w:r>
      <w:proofErr w:type="spellStart"/>
      <w:r>
        <w:t>bahwa</w:t>
      </w:r>
      <w:proofErr w:type="spellEnd"/>
      <w:r>
        <w:rPr>
          <w:spacing w:val="40"/>
        </w:rPr>
        <w:t xml:space="preserve"> </w:t>
      </w:r>
      <w:proofErr w:type="spellStart"/>
      <w:r>
        <w:t>Risiko</w:t>
      </w:r>
      <w:proofErr w:type="spellEnd"/>
      <w:r>
        <w:rPr>
          <w:spacing w:val="40"/>
        </w:rPr>
        <w:t xml:space="preserve"> </w:t>
      </w:r>
      <w:r>
        <w:t>Audit,</w:t>
      </w:r>
      <w:r>
        <w:rPr>
          <w:spacing w:val="40"/>
        </w:rPr>
        <w:t xml:space="preserve"> </w:t>
      </w:r>
      <w:r>
        <w:t>Teknik-</w:t>
      </w:r>
      <w:proofErr w:type="spellStart"/>
      <w:r>
        <w:t>teknik</w:t>
      </w:r>
      <w:proofErr w:type="spellEnd"/>
      <w:r>
        <w:rPr>
          <w:spacing w:val="40"/>
        </w:rPr>
        <w:t xml:space="preserve"> </w:t>
      </w:r>
      <w:r>
        <w:t>Audit</w:t>
      </w:r>
      <w:r>
        <w:rPr>
          <w:spacing w:val="40"/>
        </w:rPr>
        <w:t xml:space="preserve"> </w:t>
      </w:r>
      <w:proofErr w:type="spellStart"/>
      <w:r>
        <w:t>Investigatif</w:t>
      </w:r>
      <w:proofErr w:type="spellEnd"/>
      <w:r>
        <w:rPr>
          <w:spacing w:val="40"/>
        </w:rPr>
        <w:t xml:space="preserve"> </w:t>
      </w:r>
      <w:r>
        <w:t>dan</w:t>
      </w:r>
      <w:r>
        <w:rPr>
          <w:spacing w:val="40"/>
        </w:rPr>
        <w:t xml:space="preserve"> </w:t>
      </w:r>
      <w:r>
        <w:t>Whistleblowing</w:t>
      </w:r>
      <w:r>
        <w:rPr>
          <w:spacing w:val="40"/>
        </w:rPr>
        <w:t xml:space="preserve"> </w:t>
      </w:r>
      <w:r>
        <w:t>System.,</w:t>
      </w:r>
      <w:r>
        <w:rPr>
          <w:spacing w:val="40"/>
        </w:rPr>
        <w:t xml:space="preserve"> </w:t>
      </w:r>
      <w:r>
        <w:t xml:space="preserve">yang </w:t>
      </w:r>
      <w:proofErr w:type="spellStart"/>
      <w:r>
        <w:t>sudah</w:t>
      </w:r>
      <w:proofErr w:type="spellEnd"/>
      <w:r>
        <w:rPr>
          <w:spacing w:val="40"/>
        </w:rPr>
        <w:t xml:space="preserve"> </w:t>
      </w:r>
      <w:proofErr w:type="spellStart"/>
      <w:r>
        <w:t>diimplementasikan</w:t>
      </w:r>
      <w:proofErr w:type="spellEnd"/>
      <w:r>
        <w:rPr>
          <w:spacing w:val="40"/>
        </w:rPr>
        <w:t xml:space="preserve"> </w:t>
      </w:r>
      <w:r>
        <w:t>oleh</w:t>
      </w:r>
      <w:r>
        <w:rPr>
          <w:spacing w:val="40"/>
        </w:rPr>
        <w:t xml:space="preserve"> </w:t>
      </w:r>
      <w:r>
        <w:t>auditor</w:t>
      </w:r>
      <w:r>
        <w:rPr>
          <w:spacing w:val="40"/>
        </w:rPr>
        <w:t xml:space="preserve"> </w:t>
      </w:r>
      <w:proofErr w:type="spellStart"/>
      <w:r>
        <w:t>dalam</w:t>
      </w:r>
      <w:proofErr w:type="spellEnd"/>
      <w:r>
        <w:rPr>
          <w:spacing w:val="40"/>
        </w:rPr>
        <w:t xml:space="preserve"> </w:t>
      </w:r>
      <w:proofErr w:type="spellStart"/>
      <w:r>
        <w:t>melakukan</w:t>
      </w:r>
      <w:proofErr w:type="spellEnd"/>
      <w:r>
        <w:rPr>
          <w:spacing w:val="40"/>
        </w:rPr>
        <w:t xml:space="preserve"> </w:t>
      </w:r>
      <w:proofErr w:type="spellStart"/>
      <w:r>
        <w:t>pencegahan</w:t>
      </w:r>
      <w:proofErr w:type="spellEnd"/>
      <w:r>
        <w:rPr>
          <w:spacing w:val="40"/>
        </w:rPr>
        <w:t xml:space="preserve"> </w:t>
      </w:r>
      <w:proofErr w:type="spellStart"/>
      <w:r>
        <w:t>kecurangan</w:t>
      </w:r>
      <w:proofErr w:type="spellEnd"/>
      <w:r>
        <w:rPr>
          <w:spacing w:val="40"/>
        </w:rPr>
        <w:t xml:space="preserve"> </w:t>
      </w:r>
      <w:proofErr w:type="spellStart"/>
      <w:r>
        <w:t>sudah</w:t>
      </w:r>
      <w:proofErr w:type="spellEnd"/>
      <w:r>
        <w:rPr>
          <w:spacing w:val="80"/>
        </w:rPr>
        <w:t xml:space="preserve"> </w:t>
      </w:r>
      <w:proofErr w:type="spellStart"/>
      <w:r>
        <w:t>dilakukan</w:t>
      </w:r>
      <w:proofErr w:type="spellEnd"/>
      <w:r>
        <w:rPr>
          <w:spacing w:val="-6"/>
        </w:rPr>
        <w:t xml:space="preserve"> </w:t>
      </w:r>
      <w:proofErr w:type="spellStart"/>
      <w:r>
        <w:t>cukup</w:t>
      </w:r>
      <w:proofErr w:type="spellEnd"/>
      <w:r>
        <w:rPr>
          <w:spacing w:val="-4"/>
        </w:rPr>
        <w:t xml:space="preserve"> </w:t>
      </w:r>
      <w:proofErr w:type="spellStart"/>
      <w:r>
        <w:t>baik</w:t>
      </w:r>
      <w:proofErr w:type="spellEnd"/>
      <w:r>
        <w:rPr>
          <w:spacing w:val="-5"/>
        </w:rPr>
        <w:t xml:space="preserve"> </w:t>
      </w:r>
      <w:proofErr w:type="spellStart"/>
      <w:r>
        <w:t>sehingga</w:t>
      </w:r>
      <w:proofErr w:type="spellEnd"/>
      <w:r>
        <w:rPr>
          <w:spacing w:val="-5"/>
        </w:rPr>
        <w:t xml:space="preserve"> </w:t>
      </w:r>
      <w:proofErr w:type="spellStart"/>
      <w:r>
        <w:t>dapat</w:t>
      </w:r>
      <w:proofErr w:type="spellEnd"/>
      <w:r>
        <w:rPr>
          <w:spacing w:val="-3"/>
        </w:rPr>
        <w:t xml:space="preserve"> </w:t>
      </w:r>
      <w:proofErr w:type="spellStart"/>
      <w:r>
        <w:t>meminimalisir</w:t>
      </w:r>
      <w:proofErr w:type="spellEnd"/>
      <w:r>
        <w:rPr>
          <w:spacing w:val="-7"/>
        </w:rPr>
        <w:t xml:space="preserve"> </w:t>
      </w:r>
      <w:proofErr w:type="spellStart"/>
      <w:r>
        <w:t>kecurangan</w:t>
      </w:r>
      <w:proofErr w:type="spellEnd"/>
      <w:r>
        <w:t xml:space="preserve"> yang</w:t>
      </w:r>
      <w:r>
        <w:rPr>
          <w:spacing w:val="-6"/>
        </w:rPr>
        <w:t xml:space="preserve"> </w:t>
      </w:r>
      <w:proofErr w:type="spellStart"/>
      <w:r>
        <w:t>bisa</w:t>
      </w:r>
      <w:proofErr w:type="spellEnd"/>
      <w:r>
        <w:rPr>
          <w:spacing w:val="-6"/>
        </w:rPr>
        <w:t xml:space="preserve"> </w:t>
      </w:r>
      <w:proofErr w:type="spellStart"/>
      <w:r>
        <w:t>saja</w:t>
      </w:r>
      <w:proofErr w:type="spellEnd"/>
      <w:r>
        <w:rPr>
          <w:spacing w:val="-6"/>
        </w:rPr>
        <w:t xml:space="preserve"> </w:t>
      </w:r>
      <w:proofErr w:type="spellStart"/>
      <w:r>
        <w:t>terjadi</w:t>
      </w:r>
      <w:proofErr w:type="spellEnd"/>
      <w:r>
        <w:t>.</w:t>
      </w:r>
      <w:r>
        <w:rPr>
          <w:spacing w:val="-5"/>
        </w:rPr>
        <w:t xml:space="preserve"> </w:t>
      </w:r>
      <w:r>
        <w:t>Hal</w:t>
      </w:r>
      <w:r>
        <w:rPr>
          <w:spacing w:val="-3"/>
        </w:rPr>
        <w:t xml:space="preserve"> </w:t>
      </w:r>
      <w:proofErr w:type="spellStart"/>
      <w:r>
        <w:t>ini</w:t>
      </w:r>
      <w:proofErr w:type="spellEnd"/>
      <w:r>
        <w:t xml:space="preserve">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menunjukkan</w:t>
      </w:r>
      <w:proofErr w:type="spellEnd"/>
      <w:r>
        <w:t xml:space="preserve"> </w:t>
      </w:r>
      <w:proofErr w:type="spellStart"/>
      <w:r>
        <w:t>pendeteksi</w:t>
      </w:r>
      <w:proofErr w:type="spellEnd"/>
      <w:r>
        <w:t xml:space="preserve"> </w:t>
      </w:r>
      <w:proofErr w:type="spellStart"/>
      <w:r>
        <w:t>kecurangan</w:t>
      </w:r>
      <w:proofErr w:type="spellEnd"/>
      <w:r>
        <w:t xml:space="preserve"> </w:t>
      </w:r>
      <w:proofErr w:type="spellStart"/>
      <w:r>
        <w:t>dipengaruhi</w:t>
      </w:r>
      <w:proofErr w:type="spellEnd"/>
      <w:r>
        <w:rPr>
          <w:spacing w:val="-6"/>
        </w:rPr>
        <w:t xml:space="preserve"> </w:t>
      </w:r>
      <w:r>
        <w:t>oleh</w:t>
      </w:r>
      <w:r>
        <w:rPr>
          <w:spacing w:val="-4"/>
        </w:rPr>
        <w:t xml:space="preserve"> </w:t>
      </w:r>
      <w:proofErr w:type="spellStart"/>
      <w:r>
        <w:t>Risiko</w:t>
      </w:r>
      <w:proofErr w:type="spellEnd"/>
      <w:r>
        <w:rPr>
          <w:spacing w:val="-5"/>
        </w:rPr>
        <w:t xml:space="preserve"> </w:t>
      </w:r>
      <w:r>
        <w:t>Audit,</w:t>
      </w:r>
      <w:r>
        <w:rPr>
          <w:spacing w:val="-6"/>
        </w:rPr>
        <w:t xml:space="preserve"> </w:t>
      </w:r>
      <w:r>
        <w:t>Teknik-</w:t>
      </w:r>
      <w:proofErr w:type="spellStart"/>
      <w:r>
        <w:t>teknik</w:t>
      </w:r>
      <w:proofErr w:type="spellEnd"/>
      <w:r>
        <w:rPr>
          <w:spacing w:val="-6"/>
        </w:rPr>
        <w:t xml:space="preserve"> </w:t>
      </w:r>
      <w:r>
        <w:t>Audit</w:t>
      </w:r>
      <w:r>
        <w:rPr>
          <w:spacing w:val="-3"/>
        </w:rPr>
        <w:t xml:space="preserve"> </w:t>
      </w:r>
      <w:proofErr w:type="spellStart"/>
      <w:proofErr w:type="gramStart"/>
      <w:r>
        <w:t>Investigatif</w:t>
      </w:r>
      <w:proofErr w:type="spellEnd"/>
      <w:r>
        <w:rPr>
          <w:spacing w:val="-7"/>
        </w:rPr>
        <w:t xml:space="preserve"> </w:t>
      </w:r>
      <w:r>
        <w:t>,dan</w:t>
      </w:r>
      <w:proofErr w:type="gramEnd"/>
      <w:r>
        <w:rPr>
          <w:spacing w:val="-2"/>
        </w:rPr>
        <w:t xml:space="preserve"> </w:t>
      </w:r>
      <w:r>
        <w:t>Whistleblowing</w:t>
      </w:r>
      <w:r>
        <w:rPr>
          <w:spacing w:val="-8"/>
        </w:rPr>
        <w:t xml:space="preserve"> </w:t>
      </w:r>
      <w:r>
        <w:t>System. Hasil</w:t>
      </w:r>
      <w:r>
        <w:rPr>
          <w:spacing w:val="-5"/>
        </w:rPr>
        <w:t xml:space="preserve"> </w:t>
      </w:r>
      <w:proofErr w:type="spellStart"/>
      <w:r>
        <w:t>kajian</w:t>
      </w:r>
      <w:proofErr w:type="spellEnd"/>
      <w:r>
        <w:rPr>
          <w:spacing w:val="-6"/>
        </w:rPr>
        <w:t xml:space="preserve"> </w:t>
      </w:r>
      <w:r>
        <w:t>literature</w:t>
      </w:r>
      <w:r>
        <w:rPr>
          <w:spacing w:val="-5"/>
        </w:rPr>
        <w:t xml:space="preserve"> </w:t>
      </w:r>
      <w:r>
        <w:t>review</w:t>
      </w:r>
      <w:r>
        <w:rPr>
          <w:spacing w:val="-7"/>
        </w:rPr>
        <w:t xml:space="preserve"> </w:t>
      </w:r>
      <w:proofErr w:type="spellStart"/>
      <w:r>
        <w:t>ini</w:t>
      </w:r>
      <w:proofErr w:type="spellEnd"/>
      <w:r>
        <w:rPr>
          <w:spacing w:val="-5"/>
        </w:rPr>
        <w:t xml:space="preserve"> </w:t>
      </w:r>
      <w:proofErr w:type="spellStart"/>
      <w:r>
        <w:t>masih</w:t>
      </w:r>
      <w:proofErr w:type="spellEnd"/>
      <w:r>
        <w:rPr>
          <w:spacing w:val="-6"/>
        </w:rPr>
        <w:t xml:space="preserve"> </w:t>
      </w:r>
      <w:proofErr w:type="spellStart"/>
      <w:r>
        <w:t>belum</w:t>
      </w:r>
      <w:proofErr w:type="spellEnd"/>
      <w:r>
        <w:rPr>
          <w:spacing w:val="-5"/>
        </w:rPr>
        <w:t xml:space="preserve"> </w:t>
      </w:r>
      <w:proofErr w:type="spellStart"/>
      <w:r>
        <w:t>sempurna</w:t>
      </w:r>
      <w:proofErr w:type="spellEnd"/>
      <w:r>
        <w:t>.</w:t>
      </w:r>
      <w:r>
        <w:rPr>
          <w:spacing w:val="-6"/>
        </w:rPr>
        <w:t xml:space="preserve"> </w:t>
      </w:r>
      <w:proofErr w:type="spellStart"/>
      <w:r>
        <w:t>Keterbatasan</w:t>
      </w:r>
      <w:proofErr w:type="spellEnd"/>
      <w:r>
        <w:rPr>
          <w:spacing w:val="-6"/>
        </w:rPr>
        <w:t xml:space="preserve"> </w:t>
      </w:r>
      <w:proofErr w:type="spellStart"/>
      <w:r>
        <w:t>dalam</w:t>
      </w:r>
      <w:proofErr w:type="spellEnd"/>
      <w:r>
        <w:rPr>
          <w:spacing w:val="-5"/>
        </w:rPr>
        <w:t xml:space="preserve"> </w:t>
      </w:r>
      <w:proofErr w:type="spellStart"/>
      <w:r>
        <w:t>kajian</w:t>
      </w:r>
      <w:proofErr w:type="spellEnd"/>
      <w:r>
        <w:rPr>
          <w:spacing w:val="-6"/>
        </w:rPr>
        <w:t xml:space="preserve"> </w:t>
      </w:r>
      <w:proofErr w:type="spellStart"/>
      <w:r>
        <w:t>ini</w:t>
      </w:r>
      <w:proofErr w:type="spellEnd"/>
      <w:r>
        <w:rPr>
          <w:spacing w:val="-3"/>
        </w:rPr>
        <w:t xml:space="preserve"> </w:t>
      </w:r>
      <w:proofErr w:type="spellStart"/>
      <w:r>
        <w:t>adalah</w:t>
      </w:r>
      <w:proofErr w:type="spellEnd"/>
      <w:r>
        <w:t xml:space="preserve"> </w:t>
      </w:r>
      <w:proofErr w:type="spellStart"/>
      <w:r>
        <w:t>masih</w:t>
      </w:r>
      <w:proofErr w:type="spellEnd"/>
      <w:r>
        <w:t xml:space="preserve"> </w:t>
      </w:r>
      <w:proofErr w:type="spellStart"/>
      <w:r>
        <w:t>minimnya</w:t>
      </w:r>
      <w:proofErr w:type="spellEnd"/>
      <w:r>
        <w:t xml:space="preserve"> </w:t>
      </w:r>
      <w:proofErr w:type="spellStart"/>
      <w:r>
        <w:t>sumber</w:t>
      </w:r>
      <w:proofErr w:type="spellEnd"/>
      <w:r>
        <w:t xml:space="preserve"> </w:t>
      </w:r>
      <w:proofErr w:type="spellStart"/>
      <w:r>
        <w:t>buku</w:t>
      </w:r>
      <w:proofErr w:type="spellEnd"/>
      <w:r>
        <w:t xml:space="preserve"> </w:t>
      </w:r>
      <w:proofErr w:type="spellStart"/>
      <w:r>
        <w:t>bacaan</w:t>
      </w:r>
      <w:proofErr w:type="spellEnd"/>
      <w:r>
        <w:t xml:space="preserve"> dan </w:t>
      </w:r>
      <w:proofErr w:type="spellStart"/>
      <w:r>
        <w:t>teori</w:t>
      </w:r>
      <w:proofErr w:type="spellEnd"/>
      <w:r>
        <w:t xml:space="preserve"> </w:t>
      </w:r>
      <w:proofErr w:type="spellStart"/>
      <w:r>
        <w:t>mengenai</w:t>
      </w:r>
      <w:proofErr w:type="spellEnd"/>
      <w:r>
        <w:t xml:space="preserve"> </w:t>
      </w:r>
      <w:proofErr w:type="spellStart"/>
      <w:r>
        <w:t>pendeteksi</w:t>
      </w:r>
      <w:proofErr w:type="spellEnd"/>
      <w:r>
        <w:t xml:space="preserve"> </w:t>
      </w:r>
      <w:proofErr w:type="spellStart"/>
      <w:r>
        <w:t>kecurangan</w:t>
      </w:r>
      <w:proofErr w:type="spellEnd"/>
      <w:r>
        <w:t>.</w:t>
      </w:r>
    </w:p>
    <w:p w14:paraId="32CF7031" w14:textId="77777777" w:rsidR="0083100E" w:rsidRDefault="002401B7">
      <w:pPr>
        <w:pStyle w:val="BodyText"/>
        <w:spacing w:before="1" w:line="360" w:lineRule="auto"/>
        <w:ind w:left="165" w:firstLine="719"/>
      </w:pPr>
      <w:proofErr w:type="spellStart"/>
      <w:r>
        <w:t>Berdasarkan</w:t>
      </w:r>
      <w:proofErr w:type="spellEnd"/>
      <w:r>
        <w:rPr>
          <w:spacing w:val="40"/>
        </w:rPr>
        <w:t xml:space="preserve"> </w:t>
      </w:r>
      <w:proofErr w:type="spellStart"/>
      <w:r>
        <w:t>teori</w:t>
      </w:r>
      <w:proofErr w:type="spellEnd"/>
      <w:r>
        <w:t>,</w:t>
      </w:r>
      <w:r>
        <w:rPr>
          <w:spacing w:val="40"/>
        </w:rPr>
        <w:t xml:space="preserve"> </w:t>
      </w:r>
      <w:proofErr w:type="spellStart"/>
      <w:r>
        <w:t>artikel</w:t>
      </w:r>
      <w:proofErr w:type="spellEnd"/>
      <w:r>
        <w:rPr>
          <w:spacing w:val="40"/>
        </w:rPr>
        <w:t xml:space="preserve"> </w:t>
      </w:r>
      <w:r>
        <w:t>yang</w:t>
      </w:r>
      <w:r>
        <w:rPr>
          <w:spacing w:val="40"/>
        </w:rPr>
        <w:t xml:space="preserve"> </w:t>
      </w:r>
      <w:proofErr w:type="spellStart"/>
      <w:r>
        <w:t>relevan</w:t>
      </w:r>
      <w:proofErr w:type="spellEnd"/>
      <w:r>
        <w:rPr>
          <w:spacing w:val="40"/>
        </w:rPr>
        <w:t xml:space="preserve"> </w:t>
      </w:r>
      <w:r>
        <w:t>dan</w:t>
      </w:r>
      <w:r>
        <w:rPr>
          <w:spacing w:val="40"/>
        </w:rPr>
        <w:t xml:space="preserve"> </w:t>
      </w:r>
      <w:proofErr w:type="spellStart"/>
      <w:r>
        <w:t>pembahasan</w:t>
      </w:r>
      <w:proofErr w:type="spellEnd"/>
      <w:r>
        <w:rPr>
          <w:spacing w:val="40"/>
        </w:rPr>
        <w:t xml:space="preserve"> </w:t>
      </w:r>
      <w:proofErr w:type="spellStart"/>
      <w:r>
        <w:t>maka</w:t>
      </w:r>
      <w:proofErr w:type="spellEnd"/>
      <w:r>
        <w:rPr>
          <w:spacing w:val="40"/>
        </w:rPr>
        <w:t xml:space="preserve"> </w:t>
      </w:r>
      <w:proofErr w:type="spellStart"/>
      <w:r>
        <w:t>dapat</w:t>
      </w:r>
      <w:proofErr w:type="spellEnd"/>
      <w:r>
        <w:rPr>
          <w:spacing w:val="40"/>
        </w:rPr>
        <w:t xml:space="preserve"> </w:t>
      </w:r>
      <w:proofErr w:type="spellStart"/>
      <w:r>
        <w:t>dirumuskan</w:t>
      </w:r>
      <w:proofErr w:type="spellEnd"/>
      <w:r>
        <w:t xml:space="preserve"> </w:t>
      </w:r>
      <w:proofErr w:type="spellStart"/>
      <w:r>
        <w:t>hipotesis</w:t>
      </w:r>
      <w:proofErr w:type="spellEnd"/>
      <w:r>
        <w:t xml:space="preserve"> </w:t>
      </w:r>
      <w:proofErr w:type="spellStart"/>
      <w:r>
        <w:t>untuk</w:t>
      </w:r>
      <w:proofErr w:type="spellEnd"/>
      <w:r>
        <w:t xml:space="preserve"> </w:t>
      </w:r>
      <w:proofErr w:type="spellStart"/>
      <w:r>
        <w:t>riset</w:t>
      </w:r>
      <w:proofErr w:type="spellEnd"/>
      <w:r>
        <w:t xml:space="preserve"> </w:t>
      </w:r>
      <w:proofErr w:type="spellStart"/>
      <w:r>
        <w:t>selanjutnya</w:t>
      </w:r>
      <w:proofErr w:type="spellEnd"/>
      <w:r>
        <w:t>:</w:t>
      </w:r>
    </w:p>
    <w:p w14:paraId="5B0FE469" w14:textId="77777777" w:rsidR="0083100E" w:rsidRDefault="002401B7">
      <w:pPr>
        <w:pStyle w:val="ListParagraph"/>
        <w:numPr>
          <w:ilvl w:val="0"/>
          <w:numId w:val="1"/>
        </w:numPr>
        <w:tabs>
          <w:tab w:val="left" w:pos="705"/>
        </w:tabs>
        <w:rPr>
          <w:sz w:val="24"/>
        </w:rPr>
      </w:pPr>
      <w:proofErr w:type="spellStart"/>
      <w:r>
        <w:rPr>
          <w:sz w:val="24"/>
        </w:rPr>
        <w:t>Risiko</w:t>
      </w:r>
      <w:proofErr w:type="spellEnd"/>
      <w:r>
        <w:rPr>
          <w:spacing w:val="-4"/>
          <w:sz w:val="24"/>
        </w:rPr>
        <w:t xml:space="preserve"> </w:t>
      </w:r>
      <w:proofErr w:type="spellStart"/>
      <w:r>
        <w:rPr>
          <w:sz w:val="24"/>
        </w:rPr>
        <w:t>Auditberpengaruh</w:t>
      </w:r>
      <w:proofErr w:type="spellEnd"/>
      <w:r>
        <w:rPr>
          <w:sz w:val="24"/>
        </w:rPr>
        <w:t xml:space="preserve"> </w:t>
      </w:r>
      <w:proofErr w:type="spellStart"/>
      <w:r>
        <w:rPr>
          <w:sz w:val="24"/>
        </w:rPr>
        <w:t>positif</w:t>
      </w:r>
      <w:proofErr w:type="spellEnd"/>
      <w:r>
        <w:rPr>
          <w:spacing w:val="-2"/>
          <w:sz w:val="24"/>
        </w:rPr>
        <w:t xml:space="preserve"> </w:t>
      </w:r>
      <w:proofErr w:type="spellStart"/>
      <w:r>
        <w:rPr>
          <w:sz w:val="24"/>
        </w:rPr>
        <w:t>terhadap</w:t>
      </w:r>
      <w:proofErr w:type="spellEnd"/>
      <w:r>
        <w:rPr>
          <w:spacing w:val="-2"/>
          <w:sz w:val="24"/>
        </w:rPr>
        <w:t xml:space="preserve"> </w:t>
      </w:r>
      <w:proofErr w:type="spellStart"/>
      <w:r>
        <w:rPr>
          <w:sz w:val="24"/>
        </w:rPr>
        <w:t>pendeteksi</w:t>
      </w:r>
      <w:proofErr w:type="spellEnd"/>
      <w:r>
        <w:rPr>
          <w:sz w:val="24"/>
        </w:rPr>
        <w:t xml:space="preserve"> </w:t>
      </w:r>
      <w:proofErr w:type="spellStart"/>
      <w:r>
        <w:rPr>
          <w:spacing w:val="-2"/>
          <w:sz w:val="24"/>
        </w:rPr>
        <w:t>kecurangan</w:t>
      </w:r>
      <w:proofErr w:type="spellEnd"/>
    </w:p>
    <w:p w14:paraId="0BBA7D78" w14:textId="77777777" w:rsidR="0083100E" w:rsidRDefault="002401B7">
      <w:pPr>
        <w:pStyle w:val="ListParagraph"/>
        <w:numPr>
          <w:ilvl w:val="0"/>
          <w:numId w:val="1"/>
        </w:numPr>
        <w:tabs>
          <w:tab w:val="left" w:pos="705"/>
        </w:tabs>
        <w:spacing w:before="139"/>
        <w:rPr>
          <w:sz w:val="24"/>
        </w:rPr>
      </w:pPr>
      <w:r>
        <w:rPr>
          <w:sz w:val="24"/>
        </w:rPr>
        <w:t>Teknik-</w:t>
      </w:r>
      <w:proofErr w:type="spellStart"/>
      <w:r>
        <w:rPr>
          <w:sz w:val="24"/>
        </w:rPr>
        <w:t>teknik</w:t>
      </w:r>
      <w:proofErr w:type="spellEnd"/>
      <w:r>
        <w:rPr>
          <w:spacing w:val="-4"/>
          <w:sz w:val="24"/>
        </w:rPr>
        <w:t xml:space="preserve"> </w:t>
      </w:r>
      <w:r>
        <w:rPr>
          <w:sz w:val="24"/>
        </w:rPr>
        <w:t xml:space="preserve">Audit </w:t>
      </w:r>
      <w:proofErr w:type="spellStart"/>
      <w:r>
        <w:rPr>
          <w:sz w:val="24"/>
        </w:rPr>
        <w:t>Investigatif</w:t>
      </w:r>
      <w:proofErr w:type="spellEnd"/>
      <w:r>
        <w:rPr>
          <w:spacing w:val="57"/>
          <w:sz w:val="24"/>
        </w:rPr>
        <w:t xml:space="preserve"> </w:t>
      </w:r>
      <w:proofErr w:type="spellStart"/>
      <w:r>
        <w:rPr>
          <w:sz w:val="24"/>
        </w:rPr>
        <w:t>berpengaruh</w:t>
      </w:r>
      <w:proofErr w:type="spellEnd"/>
      <w:r>
        <w:rPr>
          <w:spacing w:val="-2"/>
          <w:sz w:val="24"/>
        </w:rPr>
        <w:t xml:space="preserve"> </w:t>
      </w:r>
      <w:proofErr w:type="spellStart"/>
      <w:r>
        <w:rPr>
          <w:sz w:val="24"/>
        </w:rPr>
        <w:t>positif</w:t>
      </w:r>
      <w:proofErr w:type="spellEnd"/>
      <w:r>
        <w:rPr>
          <w:spacing w:val="-3"/>
          <w:sz w:val="24"/>
        </w:rPr>
        <w:t xml:space="preserve"> </w:t>
      </w:r>
      <w:proofErr w:type="spellStart"/>
      <w:r>
        <w:rPr>
          <w:sz w:val="24"/>
        </w:rPr>
        <w:t>terhadap</w:t>
      </w:r>
      <w:proofErr w:type="spellEnd"/>
      <w:r>
        <w:rPr>
          <w:spacing w:val="-2"/>
          <w:sz w:val="24"/>
        </w:rPr>
        <w:t xml:space="preserve"> </w:t>
      </w:r>
      <w:proofErr w:type="spellStart"/>
      <w:r>
        <w:rPr>
          <w:sz w:val="24"/>
        </w:rPr>
        <w:t>pendeteksi</w:t>
      </w:r>
      <w:proofErr w:type="spellEnd"/>
      <w:r>
        <w:rPr>
          <w:spacing w:val="-1"/>
          <w:sz w:val="24"/>
        </w:rPr>
        <w:t xml:space="preserve"> </w:t>
      </w:r>
      <w:proofErr w:type="spellStart"/>
      <w:r>
        <w:rPr>
          <w:spacing w:val="-2"/>
          <w:sz w:val="24"/>
        </w:rPr>
        <w:t>kecurangan</w:t>
      </w:r>
      <w:proofErr w:type="spellEnd"/>
    </w:p>
    <w:p w14:paraId="0C6C1899" w14:textId="77777777" w:rsidR="0083100E" w:rsidRDefault="002401B7">
      <w:pPr>
        <w:pStyle w:val="ListParagraph"/>
        <w:numPr>
          <w:ilvl w:val="0"/>
          <w:numId w:val="1"/>
        </w:numPr>
        <w:tabs>
          <w:tab w:val="left" w:pos="705"/>
        </w:tabs>
        <w:spacing w:before="137"/>
        <w:rPr>
          <w:sz w:val="24"/>
        </w:rPr>
      </w:pPr>
      <w:r>
        <w:rPr>
          <w:sz w:val="24"/>
        </w:rPr>
        <w:t>Whistleblowing</w:t>
      </w:r>
      <w:r>
        <w:rPr>
          <w:spacing w:val="-7"/>
          <w:sz w:val="24"/>
        </w:rPr>
        <w:t xml:space="preserve"> </w:t>
      </w:r>
      <w:r>
        <w:rPr>
          <w:sz w:val="24"/>
        </w:rPr>
        <w:t xml:space="preserve">System </w:t>
      </w:r>
      <w:proofErr w:type="spellStart"/>
      <w:r>
        <w:rPr>
          <w:sz w:val="24"/>
        </w:rPr>
        <w:t>berpengaruh</w:t>
      </w:r>
      <w:proofErr w:type="spellEnd"/>
      <w:r>
        <w:rPr>
          <w:spacing w:val="-2"/>
          <w:sz w:val="24"/>
        </w:rPr>
        <w:t xml:space="preserve"> </w:t>
      </w:r>
      <w:proofErr w:type="spellStart"/>
      <w:r>
        <w:rPr>
          <w:sz w:val="24"/>
        </w:rPr>
        <w:t>positif</w:t>
      </w:r>
      <w:proofErr w:type="spellEnd"/>
      <w:r>
        <w:rPr>
          <w:spacing w:val="-3"/>
          <w:sz w:val="24"/>
        </w:rPr>
        <w:t xml:space="preserve"> </w:t>
      </w:r>
      <w:proofErr w:type="spellStart"/>
      <w:r>
        <w:rPr>
          <w:sz w:val="24"/>
        </w:rPr>
        <w:t>terhadap</w:t>
      </w:r>
      <w:proofErr w:type="spellEnd"/>
      <w:r>
        <w:rPr>
          <w:spacing w:val="-2"/>
          <w:sz w:val="24"/>
        </w:rPr>
        <w:t xml:space="preserve"> </w:t>
      </w:r>
      <w:proofErr w:type="spellStart"/>
      <w:r>
        <w:rPr>
          <w:sz w:val="24"/>
        </w:rPr>
        <w:t>pendeteksi</w:t>
      </w:r>
      <w:proofErr w:type="spellEnd"/>
      <w:r>
        <w:rPr>
          <w:spacing w:val="-1"/>
          <w:sz w:val="24"/>
        </w:rPr>
        <w:t xml:space="preserve"> </w:t>
      </w:r>
      <w:proofErr w:type="spellStart"/>
      <w:r>
        <w:rPr>
          <w:spacing w:val="-2"/>
          <w:sz w:val="24"/>
        </w:rPr>
        <w:t>kecurangan</w:t>
      </w:r>
      <w:proofErr w:type="spellEnd"/>
    </w:p>
    <w:p w14:paraId="29F85B4F" w14:textId="77777777" w:rsidR="0083100E" w:rsidRDefault="0083100E">
      <w:pPr>
        <w:pStyle w:val="BodyText"/>
      </w:pPr>
    </w:p>
    <w:p w14:paraId="37D3A23E" w14:textId="77777777" w:rsidR="0083100E" w:rsidRDefault="0083100E">
      <w:pPr>
        <w:pStyle w:val="BodyText"/>
        <w:spacing w:before="4"/>
      </w:pPr>
    </w:p>
    <w:p w14:paraId="4D03F55F" w14:textId="77777777" w:rsidR="0083100E" w:rsidRDefault="002401B7">
      <w:pPr>
        <w:pStyle w:val="Heading1"/>
      </w:pPr>
      <w:r>
        <w:rPr>
          <w:spacing w:val="-2"/>
        </w:rPr>
        <w:t>SARAN</w:t>
      </w:r>
    </w:p>
    <w:p w14:paraId="2BE916FA" w14:textId="77777777" w:rsidR="0083100E" w:rsidRDefault="002401B7">
      <w:pPr>
        <w:pStyle w:val="BodyText"/>
        <w:spacing w:before="135" w:line="360" w:lineRule="auto"/>
        <w:ind w:left="165" w:right="159" w:firstLine="719"/>
        <w:jc w:val="both"/>
      </w:pPr>
      <w:proofErr w:type="spellStart"/>
      <w:r>
        <w:t>Bersdasarkan</w:t>
      </w:r>
      <w:proofErr w:type="spellEnd"/>
      <w:r>
        <w:t xml:space="preserve"> Kesimpulan di </w:t>
      </w:r>
      <w:proofErr w:type="spellStart"/>
      <w:r>
        <w:t>atas</w:t>
      </w:r>
      <w:proofErr w:type="spellEnd"/>
      <w:r>
        <w:t xml:space="preserve">, </w:t>
      </w:r>
      <w:proofErr w:type="spellStart"/>
      <w:r>
        <w:t>maka</w:t>
      </w:r>
      <w:proofErr w:type="spellEnd"/>
      <w:r>
        <w:t xml:space="preserve"> saran pada </w:t>
      </w:r>
      <w:proofErr w:type="spellStart"/>
      <w:r>
        <w:t>artikel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masih</w:t>
      </w:r>
      <w:proofErr w:type="spellEnd"/>
      <w:r>
        <w:t xml:space="preserve"> </w:t>
      </w:r>
      <w:proofErr w:type="spellStart"/>
      <w:r>
        <w:t>banyak</w:t>
      </w:r>
      <w:proofErr w:type="spellEnd"/>
      <w:r>
        <w:t xml:space="preserve"> factor lain yang </w:t>
      </w:r>
      <w:proofErr w:type="spellStart"/>
      <w:r>
        <w:t>mempengaruhi</w:t>
      </w:r>
      <w:proofErr w:type="spellEnd"/>
      <w:r>
        <w:rPr>
          <w:spacing w:val="-3"/>
        </w:rPr>
        <w:t xml:space="preserve"> </w:t>
      </w:r>
      <w:proofErr w:type="spellStart"/>
      <w:r>
        <w:t>pendeteksi</w:t>
      </w:r>
      <w:proofErr w:type="spellEnd"/>
      <w:r>
        <w:t xml:space="preserve"> </w:t>
      </w:r>
      <w:proofErr w:type="spellStart"/>
      <w:proofErr w:type="gramStart"/>
      <w:r>
        <w:t>kecurangan</w:t>
      </w:r>
      <w:proofErr w:type="spellEnd"/>
      <w:r>
        <w:t xml:space="preserve"> ,</w:t>
      </w:r>
      <w:proofErr w:type="gramEnd"/>
      <w:r>
        <w:t xml:space="preserve"> </w:t>
      </w:r>
      <w:proofErr w:type="spellStart"/>
      <w:r>
        <w:t>selain</w:t>
      </w:r>
      <w:proofErr w:type="spellEnd"/>
      <w:r>
        <w:t xml:space="preserve"> </w:t>
      </w:r>
      <w:proofErr w:type="spellStart"/>
      <w:r>
        <w:t>dari</w:t>
      </w:r>
      <w:proofErr w:type="spellEnd"/>
      <w:r>
        <w:t xml:space="preserve"> </w:t>
      </w:r>
      <w:proofErr w:type="spellStart"/>
      <w:r>
        <w:t>Risiko</w:t>
      </w:r>
      <w:proofErr w:type="spellEnd"/>
      <w:r>
        <w:t xml:space="preserve"> Audit, dan Teknik-</w:t>
      </w:r>
      <w:proofErr w:type="spellStart"/>
      <w:r>
        <w:t>teknik</w:t>
      </w:r>
      <w:proofErr w:type="spellEnd"/>
      <w:r>
        <w:rPr>
          <w:spacing w:val="-13"/>
        </w:rPr>
        <w:t xml:space="preserve"> </w:t>
      </w:r>
      <w:r>
        <w:t>Audit</w:t>
      </w:r>
      <w:r>
        <w:rPr>
          <w:spacing w:val="-9"/>
        </w:rPr>
        <w:t xml:space="preserve"> </w:t>
      </w:r>
      <w:proofErr w:type="spellStart"/>
      <w:r>
        <w:t>Investigatif</w:t>
      </w:r>
      <w:proofErr w:type="spellEnd"/>
      <w:r>
        <w:t>,</w:t>
      </w:r>
      <w:r>
        <w:rPr>
          <w:spacing w:val="-13"/>
        </w:rPr>
        <w:t xml:space="preserve"> </w:t>
      </w:r>
      <w:r>
        <w:t>Whistleblowing</w:t>
      </w:r>
      <w:r>
        <w:rPr>
          <w:spacing w:val="-12"/>
        </w:rPr>
        <w:t xml:space="preserve"> </w:t>
      </w:r>
      <w:r>
        <w:t>System</w:t>
      </w:r>
      <w:r>
        <w:rPr>
          <w:spacing w:val="-12"/>
        </w:rPr>
        <w:t xml:space="preserve"> </w:t>
      </w:r>
      <w:r>
        <w:t>pada</w:t>
      </w:r>
      <w:r>
        <w:rPr>
          <w:spacing w:val="-14"/>
        </w:rPr>
        <w:t xml:space="preserve"> </w:t>
      </w:r>
      <w:proofErr w:type="spellStart"/>
      <w:r>
        <w:t>semua</w:t>
      </w:r>
      <w:proofErr w:type="spellEnd"/>
      <w:r>
        <w:rPr>
          <w:spacing w:val="-14"/>
        </w:rPr>
        <w:t xml:space="preserve"> </w:t>
      </w:r>
      <w:proofErr w:type="spellStart"/>
      <w:r>
        <w:t>tipe</w:t>
      </w:r>
      <w:proofErr w:type="spellEnd"/>
      <w:r>
        <w:rPr>
          <w:spacing w:val="-10"/>
        </w:rPr>
        <w:t xml:space="preserve"> </w:t>
      </w:r>
      <w:r>
        <w:t>dan</w:t>
      </w:r>
      <w:r>
        <w:rPr>
          <w:spacing w:val="-13"/>
        </w:rPr>
        <w:t xml:space="preserve"> </w:t>
      </w:r>
      <w:r>
        <w:t>level</w:t>
      </w:r>
      <w:r>
        <w:rPr>
          <w:spacing w:val="-11"/>
        </w:rPr>
        <w:t xml:space="preserve"> </w:t>
      </w:r>
      <w:proofErr w:type="spellStart"/>
      <w:r>
        <w:t>organisasi</w:t>
      </w:r>
      <w:proofErr w:type="spellEnd"/>
      <w:r>
        <w:t xml:space="preserve"> </w:t>
      </w:r>
      <w:proofErr w:type="spellStart"/>
      <w:r>
        <w:t>atau</w:t>
      </w:r>
      <w:proofErr w:type="spellEnd"/>
      <w:r>
        <w:t xml:space="preserve"> </w:t>
      </w:r>
      <w:proofErr w:type="spellStart"/>
      <w:r>
        <w:t>perusahaan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masih</w:t>
      </w:r>
      <w:proofErr w:type="spellEnd"/>
      <w:r>
        <w:t xml:space="preserve"> di </w:t>
      </w:r>
      <w:proofErr w:type="spellStart"/>
      <w:r>
        <w:t>perlukan</w:t>
      </w:r>
      <w:proofErr w:type="spellEnd"/>
      <w:r>
        <w:t xml:space="preserve"> </w:t>
      </w:r>
      <w:proofErr w:type="spellStart"/>
      <w:r>
        <w:t>kajian</w:t>
      </w:r>
      <w:proofErr w:type="spellEnd"/>
      <w:r>
        <w:t xml:space="preserve"> yang </w:t>
      </w:r>
      <w:proofErr w:type="spellStart"/>
      <w:r>
        <w:t>lebih</w:t>
      </w:r>
      <w:proofErr w:type="spellEnd"/>
      <w:r>
        <w:t xml:space="preserve"> </w:t>
      </w:r>
      <w:proofErr w:type="spellStart"/>
      <w:r>
        <w:t>lanjut</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faktor-faktor</w:t>
      </w:r>
      <w:proofErr w:type="spellEnd"/>
      <w:r>
        <w:t xml:space="preserve"> lain </w:t>
      </w:r>
      <w:proofErr w:type="spellStart"/>
      <w:r>
        <w:t>apa</w:t>
      </w:r>
      <w:proofErr w:type="spellEnd"/>
      <w:r>
        <w:t xml:space="preserve"> </w:t>
      </w:r>
      <w:proofErr w:type="spellStart"/>
      <w:r>
        <w:t>saja</w:t>
      </w:r>
      <w:proofErr w:type="spellEnd"/>
      <w:r>
        <w:t xml:space="preserve"> yang </w:t>
      </w:r>
      <w:proofErr w:type="spellStart"/>
      <w:r>
        <w:t>dapat</w:t>
      </w:r>
      <w:proofErr w:type="spellEnd"/>
      <w:r>
        <w:t xml:space="preserve"> </w:t>
      </w:r>
      <w:proofErr w:type="spellStart"/>
      <w:r>
        <w:t>memepengaruhi</w:t>
      </w:r>
      <w:proofErr w:type="spellEnd"/>
      <w:r>
        <w:t xml:space="preserve"> </w:t>
      </w:r>
      <w:proofErr w:type="spellStart"/>
      <w:r>
        <w:t>Pendeteksi</w:t>
      </w:r>
      <w:proofErr w:type="spellEnd"/>
      <w:r>
        <w:t xml:space="preserve"> </w:t>
      </w:r>
      <w:proofErr w:type="spellStart"/>
      <w:r>
        <w:t>Kecurangan</w:t>
      </w:r>
      <w:proofErr w:type="spellEnd"/>
      <w:r>
        <w:t xml:space="preserve"> </w:t>
      </w:r>
      <w:proofErr w:type="spellStart"/>
      <w:r>
        <w:t>selain</w:t>
      </w:r>
      <w:proofErr w:type="spellEnd"/>
      <w:r>
        <w:t xml:space="preserve"> yang </w:t>
      </w:r>
      <w:proofErr w:type="spellStart"/>
      <w:r>
        <w:t>varibel</w:t>
      </w:r>
      <w:proofErr w:type="spellEnd"/>
      <w:r>
        <w:t xml:space="preserve"> yang di </w:t>
      </w:r>
      <w:proofErr w:type="spellStart"/>
      <w:r>
        <w:t>teliti</w:t>
      </w:r>
      <w:proofErr w:type="spellEnd"/>
      <w:r>
        <w:t xml:space="preserve"> pada </w:t>
      </w:r>
      <w:proofErr w:type="spellStart"/>
      <w:r>
        <w:t>arikel</w:t>
      </w:r>
      <w:proofErr w:type="spellEnd"/>
      <w:r>
        <w:t xml:space="preserve"> </w:t>
      </w:r>
      <w:proofErr w:type="spellStart"/>
      <w:r>
        <w:t>ini</w:t>
      </w:r>
      <w:proofErr w:type="spellEnd"/>
      <w:r>
        <w:t>.</w:t>
      </w:r>
    </w:p>
    <w:p w14:paraId="28234A04" w14:textId="77777777" w:rsidR="0083100E" w:rsidRDefault="002401B7">
      <w:pPr>
        <w:pStyle w:val="Heading1"/>
        <w:spacing w:before="243"/>
        <w:ind w:left="223"/>
      </w:pPr>
      <w:r>
        <w:t>DAFTAR</w:t>
      </w:r>
      <w:r>
        <w:rPr>
          <w:spacing w:val="-1"/>
        </w:rPr>
        <w:t xml:space="preserve"> </w:t>
      </w:r>
      <w:r>
        <w:rPr>
          <w:spacing w:val="-2"/>
        </w:rPr>
        <w:t>PUSTAKA</w:t>
      </w:r>
    </w:p>
    <w:p w14:paraId="6CDB4315" w14:textId="77777777" w:rsidR="0083100E" w:rsidRDefault="002401B7">
      <w:pPr>
        <w:pStyle w:val="BodyText"/>
        <w:spacing w:before="235"/>
        <w:ind w:left="885" w:right="161" w:hanging="603"/>
        <w:jc w:val="both"/>
      </w:pPr>
      <w:r>
        <w:t xml:space="preserve">Adawiyah, R., </w:t>
      </w:r>
      <w:proofErr w:type="spellStart"/>
      <w:r>
        <w:t>Kuntadi</w:t>
      </w:r>
      <w:proofErr w:type="spellEnd"/>
      <w:r>
        <w:t xml:space="preserve">, C., &amp; </w:t>
      </w:r>
      <w:proofErr w:type="spellStart"/>
      <w:r>
        <w:t>Pramukty</w:t>
      </w:r>
      <w:proofErr w:type="spellEnd"/>
      <w:r>
        <w:t xml:space="preserve">, R. (2023). Literature Review: </w:t>
      </w:r>
      <w:proofErr w:type="spellStart"/>
      <w:r>
        <w:t>Pengaruh</w:t>
      </w:r>
      <w:proofErr w:type="spellEnd"/>
      <w:r>
        <w:t xml:space="preserve"> </w:t>
      </w:r>
      <w:proofErr w:type="spellStart"/>
      <w:r>
        <w:t>Pengendalian</w:t>
      </w:r>
      <w:proofErr w:type="spellEnd"/>
      <w:r>
        <w:t xml:space="preserve"> Internal, Whistleblowing System, Dan Audit Internal </w:t>
      </w:r>
      <w:proofErr w:type="spellStart"/>
      <w:r>
        <w:t>Terhadap</w:t>
      </w:r>
      <w:proofErr w:type="spellEnd"/>
      <w:r>
        <w:t xml:space="preserve"> </w:t>
      </w:r>
      <w:proofErr w:type="spellStart"/>
      <w:r>
        <w:t>Pencegahan</w:t>
      </w:r>
      <w:proofErr w:type="spellEnd"/>
      <w:r>
        <w:t xml:space="preserve"> </w:t>
      </w:r>
      <w:proofErr w:type="spellStart"/>
      <w:r>
        <w:t>Kecurangan</w:t>
      </w:r>
      <w:proofErr w:type="spellEnd"/>
      <w:r>
        <w:t xml:space="preserve">. </w:t>
      </w:r>
      <w:proofErr w:type="spellStart"/>
      <w:r>
        <w:t>Jurnal</w:t>
      </w:r>
      <w:proofErr w:type="spellEnd"/>
      <w:r>
        <w:t xml:space="preserve"> </w:t>
      </w:r>
      <w:proofErr w:type="spellStart"/>
      <w:r>
        <w:t>Economina</w:t>
      </w:r>
      <w:proofErr w:type="spellEnd"/>
      <w:r>
        <w:t xml:space="preserve">, 2(6), 1331–1342. </w:t>
      </w:r>
      <w:hyperlink r:id="rId40">
        <w:r>
          <w:rPr>
            <w:color w:val="0000FF"/>
            <w:spacing w:val="-2"/>
            <w:u w:val="single" w:color="0000FF"/>
          </w:rPr>
          <w:t>https://doi.org/10.55681/economina.v2i6.606</w:t>
        </w:r>
      </w:hyperlink>
    </w:p>
    <w:p w14:paraId="32A96F58" w14:textId="77777777" w:rsidR="0083100E" w:rsidRDefault="002401B7">
      <w:pPr>
        <w:pStyle w:val="BodyText"/>
        <w:spacing w:before="241"/>
        <w:ind w:left="885" w:right="162" w:hanging="663"/>
        <w:jc w:val="both"/>
      </w:pPr>
      <w:r>
        <w:t xml:space="preserve">Larasati, D., Andreas, A., &amp; </w:t>
      </w:r>
      <w:proofErr w:type="spellStart"/>
      <w:r>
        <w:t>Rofika</w:t>
      </w:r>
      <w:proofErr w:type="spellEnd"/>
      <w:r>
        <w:t xml:space="preserve">, R. (2020). Teknik Audit </w:t>
      </w:r>
      <w:proofErr w:type="spellStart"/>
      <w:r>
        <w:t>Investigatif</w:t>
      </w:r>
      <w:proofErr w:type="spellEnd"/>
      <w:r>
        <w:t xml:space="preserve">, </w:t>
      </w:r>
      <w:proofErr w:type="spellStart"/>
      <w:r>
        <w:t>Pengalaman</w:t>
      </w:r>
      <w:proofErr w:type="spellEnd"/>
      <w:r>
        <w:t xml:space="preserve"> Dan </w:t>
      </w:r>
      <w:proofErr w:type="spellStart"/>
      <w:r>
        <w:t>Profesionalisme</w:t>
      </w:r>
      <w:proofErr w:type="spellEnd"/>
      <w:r>
        <w:t xml:space="preserve"> Auditor Pada </w:t>
      </w:r>
      <w:proofErr w:type="spellStart"/>
      <w:r>
        <w:t>Pengungkapan</w:t>
      </w:r>
      <w:proofErr w:type="spellEnd"/>
      <w:r>
        <w:t xml:space="preserve"> </w:t>
      </w:r>
      <w:proofErr w:type="spellStart"/>
      <w:proofErr w:type="gramStart"/>
      <w:r>
        <w:t>Kecurangan</w:t>
      </w:r>
      <w:proofErr w:type="spellEnd"/>
      <w:r>
        <w:rPr>
          <w:spacing w:val="-14"/>
        </w:rPr>
        <w:t xml:space="preserve"> </w:t>
      </w:r>
      <w:r>
        <w:t>:</w:t>
      </w:r>
      <w:proofErr w:type="gramEnd"/>
      <w:r>
        <w:t xml:space="preserve"> </w:t>
      </w:r>
      <w:proofErr w:type="spellStart"/>
      <w:r>
        <w:t>Kecerdasan</w:t>
      </w:r>
      <w:proofErr w:type="spellEnd"/>
      <w:r>
        <w:t xml:space="preserve"> Spiritual </w:t>
      </w:r>
      <w:proofErr w:type="spellStart"/>
      <w:r>
        <w:t>Sebagai</w:t>
      </w:r>
      <w:proofErr w:type="spellEnd"/>
      <w:r>
        <w:t xml:space="preserve"> </w:t>
      </w:r>
      <w:proofErr w:type="spellStart"/>
      <w:r>
        <w:t>Pemoderasi</w:t>
      </w:r>
      <w:proofErr w:type="spellEnd"/>
      <w:r>
        <w:t xml:space="preserve">. CURRENT: </w:t>
      </w:r>
      <w:proofErr w:type="spellStart"/>
      <w:r>
        <w:t>Jurnal</w:t>
      </w:r>
      <w:proofErr w:type="spellEnd"/>
      <w:r>
        <w:t xml:space="preserve"> Kajian </w:t>
      </w:r>
      <w:proofErr w:type="spellStart"/>
      <w:r>
        <w:t>Akuntansi</w:t>
      </w:r>
      <w:proofErr w:type="spellEnd"/>
      <w:r>
        <w:t xml:space="preserve"> Dan </w:t>
      </w:r>
      <w:proofErr w:type="spellStart"/>
      <w:r>
        <w:t>Bisnis</w:t>
      </w:r>
      <w:proofErr w:type="spellEnd"/>
      <w:r>
        <w:t xml:space="preserve"> </w:t>
      </w:r>
      <w:proofErr w:type="spellStart"/>
      <w:r>
        <w:t>Terkini</w:t>
      </w:r>
      <w:proofErr w:type="spellEnd"/>
      <w:r>
        <w:t xml:space="preserve">, 1(1), 149–168. </w:t>
      </w:r>
      <w:hyperlink r:id="rId41">
        <w:r>
          <w:rPr>
            <w:color w:val="0000FF"/>
            <w:u w:val="single" w:color="0000FF"/>
          </w:rPr>
          <w:t>https://doi.org/10.31258/jc.1.1.150-169</w:t>
        </w:r>
      </w:hyperlink>
    </w:p>
    <w:p w14:paraId="29216068" w14:textId="77777777" w:rsidR="0083100E" w:rsidRDefault="0083100E">
      <w:pPr>
        <w:pStyle w:val="BodyText"/>
        <w:jc w:val="both"/>
        <w:sectPr w:rsidR="0083100E">
          <w:footerReference w:type="default" r:id="rId42"/>
          <w:pgSz w:w="11910" w:h="16840"/>
          <w:pgMar w:top="1020" w:right="1275" w:bottom="280" w:left="1275" w:header="0" w:footer="0" w:gutter="0"/>
          <w:cols w:space="720"/>
        </w:sectPr>
      </w:pPr>
    </w:p>
    <w:p w14:paraId="007C3CAB" w14:textId="77777777" w:rsidR="0083100E" w:rsidRDefault="0083100E">
      <w:pPr>
        <w:pStyle w:val="BodyText"/>
        <w:spacing w:before="124"/>
      </w:pPr>
    </w:p>
    <w:p w14:paraId="39301927" w14:textId="77777777" w:rsidR="0083100E" w:rsidRDefault="002401B7">
      <w:pPr>
        <w:pStyle w:val="BodyText"/>
        <w:ind w:left="885" w:right="164" w:hanging="663"/>
        <w:jc w:val="both"/>
      </w:pPr>
      <w:proofErr w:type="spellStart"/>
      <w:r>
        <w:t>Cindiana</w:t>
      </w:r>
      <w:proofErr w:type="spellEnd"/>
      <w:r>
        <w:t xml:space="preserve"> W. (2021). PENGARUH RISIKO AUDIT, TEKNIK-TEKNIK AUDIT INVESTIGATIF</w:t>
      </w:r>
      <w:r>
        <w:rPr>
          <w:spacing w:val="52"/>
          <w:w w:val="150"/>
        </w:rPr>
        <w:t xml:space="preserve">   </w:t>
      </w:r>
      <w:r>
        <w:t>DAN</w:t>
      </w:r>
      <w:r>
        <w:rPr>
          <w:spacing w:val="53"/>
          <w:w w:val="150"/>
        </w:rPr>
        <w:t xml:space="preserve">   </w:t>
      </w:r>
      <w:r>
        <w:t>WHISTLEBLOWING</w:t>
      </w:r>
      <w:r>
        <w:rPr>
          <w:spacing w:val="53"/>
          <w:w w:val="150"/>
        </w:rPr>
        <w:t xml:space="preserve">   </w:t>
      </w:r>
      <w:r>
        <w:t>SYSTEM</w:t>
      </w:r>
      <w:r>
        <w:rPr>
          <w:spacing w:val="54"/>
          <w:w w:val="150"/>
        </w:rPr>
        <w:t xml:space="preserve">   </w:t>
      </w:r>
      <w:r>
        <w:rPr>
          <w:spacing w:val="-2"/>
        </w:rPr>
        <w:t>TERHADAP</w:t>
      </w:r>
    </w:p>
    <w:p w14:paraId="0541CD62" w14:textId="77777777" w:rsidR="0083100E" w:rsidRDefault="002401B7">
      <w:pPr>
        <w:pStyle w:val="BodyText"/>
        <w:ind w:left="885" w:right="162"/>
        <w:jc w:val="both"/>
      </w:pPr>
      <w:r>
        <w:t xml:space="preserve">PENDETEKSIAN KECURANGAN (Studi </w:t>
      </w:r>
      <w:proofErr w:type="spellStart"/>
      <w:r>
        <w:t>Empiris</w:t>
      </w:r>
      <w:proofErr w:type="spellEnd"/>
      <w:r>
        <w:t xml:space="preserve"> pada Kantor </w:t>
      </w:r>
      <w:proofErr w:type="spellStart"/>
      <w:r>
        <w:t>Akuntan</w:t>
      </w:r>
      <w:proofErr w:type="spellEnd"/>
      <w:r>
        <w:t xml:space="preserve"> </w:t>
      </w:r>
      <w:proofErr w:type="spellStart"/>
      <w:r>
        <w:t>Publik</w:t>
      </w:r>
      <w:proofErr w:type="spellEnd"/>
      <w:r>
        <w:t xml:space="preserve"> di Jawa Tengah dan DIY). Universitas Muhammadiyah </w:t>
      </w:r>
      <w:proofErr w:type="spellStart"/>
      <w:r>
        <w:t>Magelang</w:t>
      </w:r>
      <w:proofErr w:type="spellEnd"/>
      <w:r>
        <w:t xml:space="preserve"> (UMM). </w:t>
      </w:r>
      <w:hyperlink r:id="rId43">
        <w:r>
          <w:rPr>
            <w:color w:val="0000FF"/>
            <w:spacing w:val="-2"/>
            <w:u w:val="single" w:color="0000FF"/>
          </w:rPr>
          <w:t>http://eprintslib.ummgl.ac.id/3269/1/16.0102.0026_BABI_BABII_BABIII_BABV_D</w:t>
        </w:r>
      </w:hyperlink>
      <w:r>
        <w:rPr>
          <w:color w:val="0000FF"/>
          <w:spacing w:val="-2"/>
        </w:rPr>
        <w:t xml:space="preserve"> </w:t>
      </w:r>
      <w:hyperlink r:id="rId44">
        <w:r>
          <w:rPr>
            <w:color w:val="0000FF"/>
            <w:u w:val="single" w:color="0000FF"/>
          </w:rPr>
          <w:t>AFTAR PUSTAKA - Windi Cindiana.pdf</w:t>
        </w:r>
      </w:hyperlink>
    </w:p>
    <w:p w14:paraId="4870C9DF" w14:textId="77777777" w:rsidR="0083100E" w:rsidRDefault="002401B7">
      <w:pPr>
        <w:pStyle w:val="BodyText"/>
        <w:spacing w:before="240"/>
        <w:ind w:left="885" w:right="161" w:hanging="663"/>
        <w:jc w:val="both"/>
      </w:pPr>
      <w:proofErr w:type="spellStart"/>
      <w:r>
        <w:t>Pratiwi</w:t>
      </w:r>
      <w:proofErr w:type="spellEnd"/>
      <w:r>
        <w:t xml:space="preserve">, D. E., &amp; Rohman, A. (2021). </w:t>
      </w:r>
      <w:proofErr w:type="spellStart"/>
      <w:r>
        <w:t>Pengaruh</w:t>
      </w:r>
      <w:proofErr w:type="spellEnd"/>
      <w:r>
        <w:t xml:space="preserve"> </w:t>
      </w:r>
      <w:proofErr w:type="spellStart"/>
      <w:r>
        <w:t>Independensi</w:t>
      </w:r>
      <w:proofErr w:type="spellEnd"/>
      <w:r>
        <w:t xml:space="preserve">, </w:t>
      </w:r>
      <w:proofErr w:type="spellStart"/>
      <w:r>
        <w:t>Skeptisme</w:t>
      </w:r>
      <w:proofErr w:type="spellEnd"/>
      <w:r>
        <w:t xml:space="preserve"> </w:t>
      </w:r>
      <w:proofErr w:type="spellStart"/>
      <w:r>
        <w:t>Profesional</w:t>
      </w:r>
      <w:proofErr w:type="spellEnd"/>
      <w:r>
        <w:t xml:space="preserve">, </w:t>
      </w:r>
      <w:proofErr w:type="spellStart"/>
      <w:r>
        <w:t>Pengalaman</w:t>
      </w:r>
      <w:proofErr w:type="spellEnd"/>
      <w:r>
        <w:t xml:space="preserve"> Audit, </w:t>
      </w:r>
      <w:proofErr w:type="spellStart"/>
      <w:r>
        <w:t>Kualitas</w:t>
      </w:r>
      <w:proofErr w:type="spellEnd"/>
      <w:r>
        <w:t xml:space="preserve"> Audit, Audit Tenure, dan </w:t>
      </w:r>
      <w:proofErr w:type="spellStart"/>
      <w:r>
        <w:t>Prosedur</w:t>
      </w:r>
      <w:proofErr w:type="spellEnd"/>
      <w:r>
        <w:t xml:space="preserve"> Audit </w:t>
      </w:r>
      <w:proofErr w:type="spellStart"/>
      <w:r>
        <w:t>terhadap</w:t>
      </w:r>
      <w:proofErr w:type="spellEnd"/>
      <w:r>
        <w:t xml:space="preserve"> </w:t>
      </w:r>
      <w:proofErr w:type="spellStart"/>
      <w:r>
        <w:t>Tanggung</w:t>
      </w:r>
      <w:proofErr w:type="spellEnd"/>
      <w:r>
        <w:t xml:space="preserve"> Jawab Auditor </w:t>
      </w:r>
      <w:proofErr w:type="spellStart"/>
      <w:r>
        <w:t>dalam</w:t>
      </w:r>
      <w:proofErr w:type="spellEnd"/>
      <w:r>
        <w:t xml:space="preserve"> </w:t>
      </w:r>
      <w:proofErr w:type="spellStart"/>
      <w:r>
        <w:t>Mendeteksi</w:t>
      </w:r>
      <w:proofErr w:type="spellEnd"/>
      <w:r>
        <w:t xml:space="preserve"> </w:t>
      </w:r>
      <w:proofErr w:type="spellStart"/>
      <w:r>
        <w:t>Kecurangan</w:t>
      </w:r>
      <w:proofErr w:type="spellEnd"/>
      <w:r>
        <w:t xml:space="preserve"> Pada </w:t>
      </w:r>
      <w:proofErr w:type="spellStart"/>
      <w:r>
        <w:t>Laporan</w:t>
      </w:r>
      <w:proofErr w:type="spellEnd"/>
      <w:r>
        <w:t xml:space="preserve"> </w:t>
      </w:r>
      <w:proofErr w:type="spellStart"/>
      <w:r>
        <w:t>Keuangan</w:t>
      </w:r>
      <w:proofErr w:type="spellEnd"/>
      <w:r>
        <w:t xml:space="preserve"> (Studi</w:t>
      </w:r>
      <w:r>
        <w:rPr>
          <w:spacing w:val="-10"/>
        </w:rPr>
        <w:t xml:space="preserve"> </w:t>
      </w:r>
      <w:proofErr w:type="spellStart"/>
      <w:r>
        <w:t>Empiris</w:t>
      </w:r>
      <w:proofErr w:type="spellEnd"/>
      <w:r>
        <w:rPr>
          <w:spacing w:val="-11"/>
        </w:rPr>
        <w:t xml:space="preserve"> </w:t>
      </w:r>
      <w:r>
        <w:t>pada</w:t>
      </w:r>
      <w:r>
        <w:rPr>
          <w:spacing w:val="-12"/>
        </w:rPr>
        <w:t xml:space="preserve"> </w:t>
      </w:r>
      <w:r>
        <w:t>Auditor</w:t>
      </w:r>
      <w:r>
        <w:rPr>
          <w:spacing w:val="-11"/>
        </w:rPr>
        <w:t xml:space="preserve"> </w:t>
      </w:r>
      <w:r>
        <w:t>Kantor</w:t>
      </w:r>
      <w:r>
        <w:rPr>
          <w:spacing w:val="-11"/>
        </w:rPr>
        <w:t xml:space="preserve"> </w:t>
      </w:r>
      <w:proofErr w:type="spellStart"/>
      <w:r>
        <w:t>Akuntan</w:t>
      </w:r>
      <w:proofErr w:type="spellEnd"/>
      <w:r>
        <w:rPr>
          <w:spacing w:val="-11"/>
        </w:rPr>
        <w:t xml:space="preserve"> </w:t>
      </w:r>
      <w:proofErr w:type="spellStart"/>
      <w:r>
        <w:t>Publik</w:t>
      </w:r>
      <w:proofErr w:type="spellEnd"/>
      <w:r>
        <w:rPr>
          <w:spacing w:val="-11"/>
        </w:rPr>
        <w:t xml:space="preserve"> </w:t>
      </w:r>
      <w:r>
        <w:t>di</w:t>
      </w:r>
      <w:r>
        <w:rPr>
          <w:spacing w:val="-10"/>
        </w:rPr>
        <w:t xml:space="preserve"> </w:t>
      </w:r>
      <w:r>
        <w:t>Kota</w:t>
      </w:r>
      <w:r>
        <w:rPr>
          <w:spacing w:val="-12"/>
        </w:rPr>
        <w:t xml:space="preserve"> </w:t>
      </w:r>
      <w:r>
        <w:t>Se.</w:t>
      </w:r>
      <w:r>
        <w:rPr>
          <w:spacing w:val="-11"/>
        </w:rPr>
        <w:t xml:space="preserve"> </w:t>
      </w:r>
      <w:proofErr w:type="spellStart"/>
      <w:r>
        <w:t>Diponegoro</w:t>
      </w:r>
      <w:proofErr w:type="spellEnd"/>
      <w:r>
        <w:rPr>
          <w:spacing w:val="-9"/>
        </w:rPr>
        <w:t xml:space="preserve"> </w:t>
      </w:r>
      <w:r>
        <w:t>Journal</w:t>
      </w:r>
      <w:r>
        <w:rPr>
          <w:spacing w:val="-10"/>
        </w:rPr>
        <w:t xml:space="preserve"> </w:t>
      </w:r>
      <w:r>
        <w:t>of Accounting, 10, 1–15.</w:t>
      </w:r>
    </w:p>
    <w:p w14:paraId="29FD3C5E" w14:textId="77777777" w:rsidR="0083100E" w:rsidRDefault="002401B7">
      <w:pPr>
        <w:pStyle w:val="BodyText"/>
        <w:spacing w:before="241"/>
        <w:ind w:left="885" w:right="162" w:hanging="663"/>
        <w:jc w:val="both"/>
      </w:pPr>
      <w:proofErr w:type="spellStart"/>
      <w:r>
        <w:t>Wahyudi</w:t>
      </w:r>
      <w:proofErr w:type="spellEnd"/>
      <w:r>
        <w:t xml:space="preserve">, G., &amp; </w:t>
      </w:r>
      <w:proofErr w:type="spellStart"/>
      <w:r>
        <w:t>Qintharah</w:t>
      </w:r>
      <w:proofErr w:type="spellEnd"/>
      <w:r>
        <w:t xml:space="preserve">, Y. N. (2023). </w:t>
      </w:r>
      <w:proofErr w:type="spellStart"/>
      <w:r>
        <w:t>Pengaruh</w:t>
      </w:r>
      <w:proofErr w:type="spellEnd"/>
      <w:r>
        <w:t xml:space="preserve"> </w:t>
      </w:r>
      <w:proofErr w:type="spellStart"/>
      <w:r>
        <w:t>Profesionalisme</w:t>
      </w:r>
      <w:proofErr w:type="spellEnd"/>
      <w:r>
        <w:t xml:space="preserve">, </w:t>
      </w:r>
      <w:proofErr w:type="spellStart"/>
      <w:r>
        <w:t>Pengalaman</w:t>
      </w:r>
      <w:proofErr w:type="spellEnd"/>
      <w:r>
        <w:t xml:space="preserve">, </w:t>
      </w:r>
      <w:proofErr w:type="spellStart"/>
      <w:r>
        <w:t>Risiko</w:t>
      </w:r>
      <w:proofErr w:type="spellEnd"/>
      <w:r>
        <w:t xml:space="preserve"> Audit,</w:t>
      </w:r>
      <w:r>
        <w:rPr>
          <w:spacing w:val="-15"/>
        </w:rPr>
        <w:t xml:space="preserve"> </w:t>
      </w:r>
      <w:r>
        <w:t>Dan</w:t>
      </w:r>
      <w:r>
        <w:rPr>
          <w:spacing w:val="-15"/>
        </w:rPr>
        <w:t xml:space="preserve"> </w:t>
      </w:r>
      <w:proofErr w:type="spellStart"/>
      <w:r>
        <w:t>Keahlian</w:t>
      </w:r>
      <w:proofErr w:type="spellEnd"/>
      <w:r>
        <w:rPr>
          <w:spacing w:val="-15"/>
        </w:rPr>
        <w:t xml:space="preserve"> </w:t>
      </w:r>
      <w:r>
        <w:t>Audit</w:t>
      </w:r>
      <w:r>
        <w:rPr>
          <w:spacing w:val="-15"/>
        </w:rPr>
        <w:t xml:space="preserve"> </w:t>
      </w:r>
      <w:proofErr w:type="spellStart"/>
      <w:r>
        <w:t>Terhadap</w:t>
      </w:r>
      <w:proofErr w:type="spellEnd"/>
      <w:r>
        <w:rPr>
          <w:spacing w:val="-15"/>
        </w:rPr>
        <w:t xml:space="preserve"> </w:t>
      </w:r>
      <w:proofErr w:type="spellStart"/>
      <w:r>
        <w:t>Pendeteksian</w:t>
      </w:r>
      <w:proofErr w:type="spellEnd"/>
      <w:r>
        <w:rPr>
          <w:spacing w:val="-15"/>
        </w:rPr>
        <w:t xml:space="preserve"> </w:t>
      </w:r>
      <w:proofErr w:type="spellStart"/>
      <w:r>
        <w:t>Kecurangan</w:t>
      </w:r>
      <w:proofErr w:type="spellEnd"/>
      <w:r>
        <w:t>.</w:t>
      </w:r>
      <w:r>
        <w:rPr>
          <w:spacing w:val="-15"/>
        </w:rPr>
        <w:t xml:space="preserve"> </w:t>
      </w:r>
      <w:proofErr w:type="spellStart"/>
      <w:r>
        <w:t>Jurnal</w:t>
      </w:r>
      <w:proofErr w:type="spellEnd"/>
      <w:r>
        <w:rPr>
          <w:spacing w:val="-15"/>
        </w:rPr>
        <w:t xml:space="preserve"> </w:t>
      </w:r>
      <w:proofErr w:type="spellStart"/>
      <w:r>
        <w:t>Penelitian</w:t>
      </w:r>
      <w:proofErr w:type="spellEnd"/>
      <w:r>
        <w:rPr>
          <w:spacing w:val="-15"/>
        </w:rPr>
        <w:t xml:space="preserve"> </w:t>
      </w:r>
      <w:r>
        <w:t xml:space="preserve">Teori &amp; </w:t>
      </w:r>
      <w:proofErr w:type="spellStart"/>
      <w:r>
        <w:t>Terapan</w:t>
      </w:r>
      <w:proofErr w:type="spellEnd"/>
      <w:r>
        <w:t xml:space="preserve"> </w:t>
      </w:r>
      <w:proofErr w:type="spellStart"/>
      <w:r>
        <w:t>Akuntansi</w:t>
      </w:r>
      <w:proofErr w:type="spellEnd"/>
      <w:r>
        <w:t xml:space="preserve"> (PETA), 8(1), 96–114. </w:t>
      </w:r>
      <w:hyperlink r:id="rId45">
        <w:r>
          <w:rPr>
            <w:color w:val="0000FF"/>
            <w:u w:val="single" w:color="0000FF"/>
          </w:rPr>
          <w:t>https://doi.org/10.51289/peta.v8i1.641</w:t>
        </w:r>
      </w:hyperlink>
    </w:p>
    <w:p w14:paraId="73019925" w14:textId="77777777" w:rsidR="0083100E" w:rsidRDefault="002401B7">
      <w:pPr>
        <w:pStyle w:val="BodyText"/>
        <w:spacing w:before="240"/>
        <w:ind w:left="885" w:right="166" w:hanging="663"/>
        <w:jc w:val="both"/>
      </w:pPr>
      <w:proofErr w:type="spellStart"/>
      <w:r>
        <w:t>Trijayanti</w:t>
      </w:r>
      <w:proofErr w:type="spellEnd"/>
      <w:r>
        <w:t xml:space="preserve">, I., Hendri, N., &amp; Sari, G. P. (2021). </w:t>
      </w:r>
      <w:proofErr w:type="spellStart"/>
      <w:r>
        <w:t>Pengaruh</w:t>
      </w:r>
      <w:proofErr w:type="spellEnd"/>
      <w:r>
        <w:t xml:space="preserve"> </w:t>
      </w:r>
      <w:proofErr w:type="spellStart"/>
      <w:r>
        <w:t>Komite</w:t>
      </w:r>
      <w:proofErr w:type="spellEnd"/>
      <w:r>
        <w:t xml:space="preserve"> Audit, Audit Internal, Dan Whistleblowing System </w:t>
      </w:r>
      <w:proofErr w:type="spellStart"/>
      <w:r>
        <w:t>Terhadap</w:t>
      </w:r>
      <w:proofErr w:type="spellEnd"/>
      <w:r>
        <w:t xml:space="preserve"> </w:t>
      </w:r>
      <w:proofErr w:type="spellStart"/>
      <w:r>
        <w:t>Pencegahan</w:t>
      </w:r>
      <w:proofErr w:type="spellEnd"/>
      <w:r>
        <w:t xml:space="preserve"> Fraud. Business and Economics Conference in Utilization of Modern Technology, 30–42.</w:t>
      </w:r>
    </w:p>
    <w:p w14:paraId="1F5D06B9" w14:textId="77777777" w:rsidR="0083100E" w:rsidRDefault="002401B7">
      <w:pPr>
        <w:pStyle w:val="BodyText"/>
        <w:spacing w:before="240"/>
        <w:ind w:left="885" w:right="164" w:hanging="663"/>
        <w:jc w:val="both"/>
      </w:pPr>
      <w:r>
        <w:t xml:space="preserve">Batubara, E. D. (2020). </w:t>
      </w:r>
      <w:proofErr w:type="spellStart"/>
      <w:r>
        <w:t>Penerapan</w:t>
      </w:r>
      <w:proofErr w:type="spellEnd"/>
      <w:r>
        <w:t xml:space="preserve"> </w:t>
      </w:r>
      <w:proofErr w:type="spellStart"/>
      <w:r>
        <w:t>Akuntansi</w:t>
      </w:r>
      <w:proofErr w:type="spellEnd"/>
      <w:r>
        <w:t xml:space="preserve"> </w:t>
      </w:r>
      <w:proofErr w:type="spellStart"/>
      <w:r>
        <w:t>Forensik</w:t>
      </w:r>
      <w:proofErr w:type="spellEnd"/>
      <w:r>
        <w:t xml:space="preserve"> Dan Audit </w:t>
      </w:r>
      <w:proofErr w:type="spellStart"/>
      <w:r>
        <w:t>Investigatif</w:t>
      </w:r>
      <w:proofErr w:type="spellEnd"/>
      <w:r>
        <w:t xml:space="preserve"> </w:t>
      </w:r>
      <w:proofErr w:type="spellStart"/>
      <w:r>
        <w:t>Terhadap</w:t>
      </w:r>
      <w:proofErr w:type="spellEnd"/>
      <w:r>
        <w:t xml:space="preserve"> </w:t>
      </w:r>
      <w:proofErr w:type="spellStart"/>
      <w:r>
        <w:t>Mendeteksi</w:t>
      </w:r>
      <w:proofErr w:type="spellEnd"/>
      <w:r>
        <w:rPr>
          <w:spacing w:val="-12"/>
        </w:rPr>
        <w:t xml:space="preserve"> </w:t>
      </w:r>
      <w:proofErr w:type="spellStart"/>
      <w:r>
        <w:t>Kecurangan</w:t>
      </w:r>
      <w:proofErr w:type="spellEnd"/>
      <w:r>
        <w:rPr>
          <w:spacing w:val="-10"/>
        </w:rPr>
        <w:t xml:space="preserve"> </w:t>
      </w:r>
      <w:proofErr w:type="gramStart"/>
      <w:r>
        <w:t>(</w:t>
      </w:r>
      <w:r>
        <w:rPr>
          <w:spacing w:val="-13"/>
        </w:rPr>
        <w:t xml:space="preserve"> </w:t>
      </w:r>
      <w:r>
        <w:t>Fraud</w:t>
      </w:r>
      <w:proofErr w:type="gramEnd"/>
      <w:r>
        <w:rPr>
          <w:spacing w:val="-13"/>
        </w:rPr>
        <w:t xml:space="preserve"> </w:t>
      </w:r>
      <w:r>
        <w:t>).</w:t>
      </w:r>
      <w:r>
        <w:rPr>
          <w:spacing w:val="-13"/>
        </w:rPr>
        <w:t xml:space="preserve"> </w:t>
      </w:r>
      <w:proofErr w:type="spellStart"/>
      <w:r>
        <w:t>Juripol</w:t>
      </w:r>
      <w:proofErr w:type="spellEnd"/>
      <w:r>
        <w:rPr>
          <w:spacing w:val="-12"/>
        </w:rPr>
        <w:t xml:space="preserve"> </w:t>
      </w:r>
      <w:r>
        <w:t>(</w:t>
      </w:r>
      <w:proofErr w:type="spellStart"/>
      <w:r>
        <w:t>Jurnal</w:t>
      </w:r>
      <w:proofErr w:type="spellEnd"/>
      <w:r>
        <w:rPr>
          <w:spacing w:val="-10"/>
        </w:rPr>
        <w:t xml:space="preserve"> </w:t>
      </w:r>
      <w:proofErr w:type="spellStart"/>
      <w:r>
        <w:t>Institusi</w:t>
      </w:r>
      <w:proofErr w:type="spellEnd"/>
      <w:r>
        <w:rPr>
          <w:spacing w:val="-13"/>
        </w:rPr>
        <w:t xml:space="preserve"> </w:t>
      </w:r>
      <w:proofErr w:type="spellStart"/>
      <w:r>
        <w:t>Politeknik</w:t>
      </w:r>
      <w:proofErr w:type="spellEnd"/>
      <w:r>
        <w:rPr>
          <w:spacing w:val="-13"/>
        </w:rPr>
        <w:t xml:space="preserve"> </w:t>
      </w:r>
      <w:r>
        <w:t>Ganesha</w:t>
      </w:r>
      <w:r>
        <w:rPr>
          <w:spacing w:val="-13"/>
        </w:rPr>
        <w:t xml:space="preserve"> </w:t>
      </w:r>
      <w:r>
        <w:t xml:space="preserve">Medan), 3(2), 9–16. </w:t>
      </w:r>
      <w:hyperlink r:id="rId46">
        <w:r>
          <w:rPr>
            <w:color w:val="0000FF"/>
            <w:u w:val="single" w:color="0000FF"/>
          </w:rPr>
          <w:t>https://doi.org/10.33395/juripol.v3i2.10776</w:t>
        </w:r>
      </w:hyperlink>
    </w:p>
    <w:p w14:paraId="4ED7986F" w14:textId="77777777" w:rsidR="0083100E" w:rsidRDefault="002401B7">
      <w:pPr>
        <w:pStyle w:val="BodyText"/>
        <w:spacing w:before="240"/>
        <w:ind w:left="885" w:right="161" w:hanging="663"/>
        <w:jc w:val="both"/>
      </w:pPr>
      <w:r>
        <w:t>Hidayah,</w:t>
      </w:r>
      <w:r>
        <w:rPr>
          <w:spacing w:val="-3"/>
        </w:rPr>
        <w:t xml:space="preserve"> </w:t>
      </w:r>
      <w:r>
        <w:t>V.</w:t>
      </w:r>
      <w:r>
        <w:rPr>
          <w:spacing w:val="-2"/>
        </w:rPr>
        <w:t xml:space="preserve"> </w:t>
      </w:r>
      <w:r>
        <w:t>N.,</w:t>
      </w:r>
      <w:r>
        <w:rPr>
          <w:spacing w:val="-2"/>
        </w:rPr>
        <w:t xml:space="preserve"> </w:t>
      </w:r>
      <w:r>
        <w:t>&amp;</w:t>
      </w:r>
      <w:r>
        <w:rPr>
          <w:spacing w:val="-3"/>
        </w:rPr>
        <w:t xml:space="preserve"> </w:t>
      </w:r>
      <w:proofErr w:type="spellStart"/>
      <w:r>
        <w:t>Nurcahya</w:t>
      </w:r>
      <w:proofErr w:type="spellEnd"/>
      <w:r>
        <w:t>,</w:t>
      </w:r>
      <w:r>
        <w:rPr>
          <w:spacing w:val="-1"/>
        </w:rPr>
        <w:t xml:space="preserve"> </w:t>
      </w:r>
      <w:r>
        <w:t>Y.</w:t>
      </w:r>
      <w:r>
        <w:rPr>
          <w:spacing w:val="-2"/>
        </w:rPr>
        <w:t xml:space="preserve"> </w:t>
      </w:r>
      <w:r>
        <w:t>A.</w:t>
      </w:r>
      <w:r>
        <w:rPr>
          <w:spacing w:val="-3"/>
        </w:rPr>
        <w:t xml:space="preserve"> </w:t>
      </w:r>
      <w:r>
        <w:t>(2022).</w:t>
      </w:r>
      <w:r>
        <w:rPr>
          <w:spacing w:val="-3"/>
        </w:rPr>
        <w:t xml:space="preserve"> </w:t>
      </w:r>
      <w:r>
        <w:t>Peran</w:t>
      </w:r>
      <w:r>
        <w:rPr>
          <w:spacing w:val="-1"/>
        </w:rPr>
        <w:t xml:space="preserve"> </w:t>
      </w:r>
      <w:r>
        <w:t>Whistleblowing</w:t>
      </w:r>
      <w:r>
        <w:rPr>
          <w:spacing w:val="-6"/>
        </w:rPr>
        <w:t xml:space="preserve"> </w:t>
      </w:r>
      <w:r>
        <w:t>System</w:t>
      </w:r>
      <w:r>
        <w:rPr>
          <w:spacing w:val="-1"/>
        </w:rPr>
        <w:t xml:space="preserve"> </w:t>
      </w:r>
      <w:r>
        <w:t>dan</w:t>
      </w:r>
      <w:r>
        <w:rPr>
          <w:spacing w:val="-3"/>
        </w:rPr>
        <w:t xml:space="preserve"> </w:t>
      </w:r>
      <w:r>
        <w:t>Teknik-</w:t>
      </w:r>
      <w:proofErr w:type="spellStart"/>
      <w:r>
        <w:t>teknik</w:t>
      </w:r>
      <w:proofErr w:type="spellEnd"/>
      <w:r>
        <w:t xml:space="preserve"> Audit</w:t>
      </w:r>
      <w:r>
        <w:rPr>
          <w:spacing w:val="-15"/>
        </w:rPr>
        <w:t xml:space="preserve"> </w:t>
      </w:r>
      <w:r>
        <w:t>pada</w:t>
      </w:r>
      <w:r>
        <w:rPr>
          <w:spacing w:val="-15"/>
        </w:rPr>
        <w:t xml:space="preserve"> </w:t>
      </w:r>
      <w:r>
        <w:t>Audit</w:t>
      </w:r>
      <w:r>
        <w:rPr>
          <w:spacing w:val="-15"/>
        </w:rPr>
        <w:t xml:space="preserve"> </w:t>
      </w:r>
      <w:proofErr w:type="spellStart"/>
      <w:r>
        <w:t>Investigatif</w:t>
      </w:r>
      <w:proofErr w:type="spellEnd"/>
      <w:r>
        <w:rPr>
          <w:spacing w:val="-15"/>
        </w:rPr>
        <w:t xml:space="preserve"> </w:t>
      </w:r>
      <w:proofErr w:type="spellStart"/>
      <w:r>
        <w:t>dalam</w:t>
      </w:r>
      <w:proofErr w:type="spellEnd"/>
      <w:r>
        <w:rPr>
          <w:spacing w:val="-15"/>
        </w:rPr>
        <w:t xml:space="preserve"> </w:t>
      </w:r>
      <w:proofErr w:type="spellStart"/>
      <w:r>
        <w:t>Pengungkapan</w:t>
      </w:r>
      <w:proofErr w:type="spellEnd"/>
      <w:r>
        <w:rPr>
          <w:spacing w:val="-15"/>
        </w:rPr>
        <w:t xml:space="preserve"> </w:t>
      </w:r>
      <w:r>
        <w:t>Fraud.</w:t>
      </w:r>
      <w:r>
        <w:rPr>
          <w:spacing w:val="-15"/>
        </w:rPr>
        <w:t xml:space="preserve"> </w:t>
      </w:r>
      <w:proofErr w:type="spellStart"/>
      <w:r>
        <w:t>Jurnal</w:t>
      </w:r>
      <w:proofErr w:type="spellEnd"/>
      <w:r>
        <w:rPr>
          <w:spacing w:val="-15"/>
        </w:rPr>
        <w:t xml:space="preserve"> </w:t>
      </w:r>
      <w:proofErr w:type="spellStart"/>
      <w:r>
        <w:t>Multidisiplin</w:t>
      </w:r>
      <w:proofErr w:type="spellEnd"/>
      <w:r>
        <w:rPr>
          <w:spacing w:val="-15"/>
        </w:rPr>
        <w:t xml:space="preserve"> </w:t>
      </w:r>
      <w:r>
        <w:t xml:space="preserve">Madani, 2(3), 1509–1520. </w:t>
      </w:r>
      <w:hyperlink r:id="rId47">
        <w:r>
          <w:rPr>
            <w:color w:val="0000FF"/>
            <w:u w:val="single" w:color="0000FF"/>
          </w:rPr>
          <w:t>https://doi.org/10.54259/mudima.v2i3.477</w:t>
        </w:r>
      </w:hyperlink>
    </w:p>
    <w:p w14:paraId="3FFFC120" w14:textId="77777777" w:rsidR="0083100E" w:rsidRDefault="002401B7">
      <w:pPr>
        <w:pStyle w:val="BodyText"/>
        <w:spacing w:before="241"/>
        <w:ind w:left="885" w:right="169" w:hanging="663"/>
        <w:jc w:val="both"/>
      </w:pPr>
      <w:r>
        <w:t xml:space="preserve">Sari, S. A., Diah, E., Arum, P., &amp; </w:t>
      </w:r>
      <w:proofErr w:type="spellStart"/>
      <w:r>
        <w:t>Olimsar</w:t>
      </w:r>
      <w:proofErr w:type="spellEnd"/>
      <w:r>
        <w:t xml:space="preserve">, F. (2023). The Influence of Audit </w:t>
      </w:r>
      <w:proofErr w:type="gramStart"/>
      <w:r>
        <w:t>Risk ,</w:t>
      </w:r>
      <w:proofErr w:type="gramEnd"/>
      <w:r>
        <w:t xml:space="preserve"> Professional </w:t>
      </w:r>
      <w:proofErr w:type="spellStart"/>
      <w:r>
        <w:t>Sketicism</w:t>
      </w:r>
      <w:proofErr w:type="spellEnd"/>
      <w:r>
        <w:t xml:space="preserve"> , Independence , and Auditor Professionalism on Fraud Detection ( Emiris Study at BPKP Representative Office , Jambi Province ) </w:t>
      </w:r>
      <w:proofErr w:type="spellStart"/>
      <w:r>
        <w:t>Pengaruh</w:t>
      </w:r>
      <w:proofErr w:type="spellEnd"/>
      <w:r>
        <w:t xml:space="preserve"> </w:t>
      </w:r>
      <w:proofErr w:type="spellStart"/>
      <w:r>
        <w:t>Risiko</w:t>
      </w:r>
      <w:proofErr w:type="spellEnd"/>
      <w:r>
        <w:t xml:space="preserve"> Audit , </w:t>
      </w:r>
      <w:proofErr w:type="spellStart"/>
      <w:r>
        <w:t>Sketisisme</w:t>
      </w:r>
      <w:proofErr w:type="spellEnd"/>
      <w:r>
        <w:t xml:space="preserve"> </w:t>
      </w:r>
      <w:proofErr w:type="spellStart"/>
      <w:r>
        <w:t>Profesional</w:t>
      </w:r>
      <w:proofErr w:type="spellEnd"/>
      <w:r>
        <w:t xml:space="preserve"> , </w:t>
      </w:r>
      <w:proofErr w:type="spellStart"/>
      <w:r>
        <w:t>Independensi</w:t>
      </w:r>
      <w:proofErr w:type="spellEnd"/>
      <w:r>
        <w:t xml:space="preserve"> , dan </w:t>
      </w:r>
      <w:proofErr w:type="spellStart"/>
      <w:r>
        <w:t>Profes</w:t>
      </w:r>
      <w:proofErr w:type="spellEnd"/>
      <w:r>
        <w:t>. 1(3), 275–294.</w:t>
      </w:r>
    </w:p>
    <w:p w14:paraId="51A0CA8E" w14:textId="77777777" w:rsidR="0083100E" w:rsidRDefault="002401B7">
      <w:pPr>
        <w:pStyle w:val="BodyText"/>
        <w:spacing w:before="240"/>
        <w:ind w:left="885" w:right="166" w:hanging="663"/>
        <w:jc w:val="both"/>
      </w:pPr>
      <w:r>
        <w:t>Sakinah,</w:t>
      </w:r>
      <w:r>
        <w:rPr>
          <w:spacing w:val="-14"/>
        </w:rPr>
        <w:t xml:space="preserve"> </w:t>
      </w:r>
      <w:r>
        <w:t>N.</w:t>
      </w:r>
      <w:r>
        <w:rPr>
          <w:spacing w:val="-14"/>
        </w:rPr>
        <w:t xml:space="preserve"> </w:t>
      </w:r>
      <w:r>
        <w:t>S.,</w:t>
      </w:r>
      <w:r>
        <w:rPr>
          <w:spacing w:val="-13"/>
        </w:rPr>
        <w:t xml:space="preserve"> </w:t>
      </w:r>
      <w:r>
        <w:t>Kurniawan,</w:t>
      </w:r>
      <w:r>
        <w:rPr>
          <w:spacing w:val="-13"/>
        </w:rPr>
        <w:t xml:space="preserve"> </w:t>
      </w:r>
      <w:r>
        <w:t>P.</w:t>
      </w:r>
      <w:r>
        <w:rPr>
          <w:spacing w:val="-13"/>
        </w:rPr>
        <w:t xml:space="preserve"> </w:t>
      </w:r>
      <w:r>
        <w:t>C.,</w:t>
      </w:r>
      <w:r>
        <w:rPr>
          <w:spacing w:val="-15"/>
        </w:rPr>
        <w:t xml:space="preserve"> </w:t>
      </w:r>
      <w:r>
        <w:t>&amp;</w:t>
      </w:r>
      <w:r>
        <w:rPr>
          <w:spacing w:val="-15"/>
        </w:rPr>
        <w:t xml:space="preserve"> </w:t>
      </w:r>
      <w:proofErr w:type="spellStart"/>
      <w:r>
        <w:t>Furqon</w:t>
      </w:r>
      <w:proofErr w:type="spellEnd"/>
      <w:r>
        <w:t>,</w:t>
      </w:r>
      <w:r>
        <w:rPr>
          <w:spacing w:val="-11"/>
        </w:rPr>
        <w:t xml:space="preserve"> </w:t>
      </w:r>
      <w:r>
        <w:t>I.</w:t>
      </w:r>
      <w:r>
        <w:rPr>
          <w:spacing w:val="-13"/>
        </w:rPr>
        <w:t xml:space="preserve"> </w:t>
      </w:r>
      <w:r>
        <w:t>K.</w:t>
      </w:r>
      <w:r>
        <w:rPr>
          <w:spacing w:val="-14"/>
        </w:rPr>
        <w:t xml:space="preserve"> </w:t>
      </w:r>
      <w:r>
        <w:t>(2023).</w:t>
      </w:r>
      <w:r>
        <w:rPr>
          <w:spacing w:val="-14"/>
        </w:rPr>
        <w:t xml:space="preserve"> </w:t>
      </w:r>
      <w:r>
        <w:t>Peran</w:t>
      </w:r>
      <w:r>
        <w:rPr>
          <w:spacing w:val="-13"/>
        </w:rPr>
        <w:t xml:space="preserve"> </w:t>
      </w:r>
      <w:proofErr w:type="spellStart"/>
      <w:r>
        <w:t>Akuntan</w:t>
      </w:r>
      <w:proofErr w:type="spellEnd"/>
      <w:r>
        <w:rPr>
          <w:spacing w:val="-13"/>
        </w:rPr>
        <w:t xml:space="preserve"> </w:t>
      </w:r>
      <w:proofErr w:type="spellStart"/>
      <w:r>
        <w:t>Forensik</w:t>
      </w:r>
      <w:proofErr w:type="spellEnd"/>
      <w:r>
        <w:rPr>
          <w:spacing w:val="-12"/>
        </w:rPr>
        <w:t xml:space="preserve"> </w:t>
      </w:r>
      <w:r>
        <w:t>Dan</w:t>
      </w:r>
      <w:r>
        <w:rPr>
          <w:spacing w:val="-13"/>
        </w:rPr>
        <w:t xml:space="preserve"> </w:t>
      </w:r>
      <w:r>
        <w:t xml:space="preserve">Teknik Audit </w:t>
      </w:r>
      <w:proofErr w:type="spellStart"/>
      <w:r>
        <w:t>Investigatif</w:t>
      </w:r>
      <w:proofErr w:type="spellEnd"/>
      <w:r>
        <w:t xml:space="preserve"> Dalam </w:t>
      </w:r>
      <w:proofErr w:type="spellStart"/>
      <w:r>
        <w:t>Pengungkapan</w:t>
      </w:r>
      <w:proofErr w:type="spellEnd"/>
      <w:r>
        <w:t xml:space="preserve"> Fraud </w:t>
      </w:r>
      <w:proofErr w:type="gramStart"/>
      <w:r>
        <w:t>Di</w:t>
      </w:r>
      <w:proofErr w:type="gramEnd"/>
      <w:r>
        <w:t xml:space="preserve"> Indonesia. </w:t>
      </w:r>
      <w:proofErr w:type="spellStart"/>
      <w:r>
        <w:t>Jurnal</w:t>
      </w:r>
      <w:proofErr w:type="spellEnd"/>
      <w:r>
        <w:t xml:space="preserve"> </w:t>
      </w:r>
      <w:proofErr w:type="spellStart"/>
      <w:r>
        <w:t>Sahmiyya</w:t>
      </w:r>
      <w:proofErr w:type="spellEnd"/>
      <w:r>
        <w:t xml:space="preserve">, 2(1), 82–88. </w:t>
      </w:r>
      <w:hyperlink r:id="rId48">
        <w:r>
          <w:rPr>
            <w:color w:val="0000FF"/>
            <w:u w:val="single" w:color="0000FF"/>
          </w:rPr>
          <w:t>https://garuda.kemdikbud.go.id/documents/detail/3509945</w:t>
        </w:r>
      </w:hyperlink>
    </w:p>
    <w:sectPr w:rsidR="0083100E">
      <w:headerReference w:type="even" r:id="rId49"/>
      <w:footerReference w:type="even" r:id="rId50"/>
      <w:pgSz w:w="11910" w:h="16840"/>
      <w:pgMar w:top="1020" w:right="1275" w:bottom="900" w:left="1275" w:header="624" w:footer="713"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30B1" w14:textId="77777777" w:rsidR="006B1CC4" w:rsidRDefault="006B1CC4">
      <w:r>
        <w:separator/>
      </w:r>
    </w:p>
  </w:endnote>
  <w:endnote w:type="continuationSeparator" w:id="0">
    <w:p w14:paraId="0EEEB435" w14:textId="77777777" w:rsidR="006B1CC4" w:rsidRDefault="006B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BBEC" w14:textId="77777777" w:rsidR="0021662C" w:rsidRDefault="0021662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53EB" w14:textId="00B9EA65" w:rsidR="0083100E" w:rsidRDefault="001B66CC">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0ED4B0D2" wp14:editId="2C9590E6">
              <wp:simplePos x="0" y="0"/>
              <wp:positionH relativeFrom="page">
                <wp:posOffset>873889</wp:posOffset>
              </wp:positionH>
              <wp:positionV relativeFrom="page">
                <wp:posOffset>10185722</wp:posOffset>
              </wp:positionV>
              <wp:extent cx="260430" cy="243068"/>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430" cy="243068"/>
                      </a:xfrm>
                      <a:prstGeom prst="rect">
                        <a:avLst/>
                      </a:prstGeom>
                    </wps:spPr>
                    <wps:txbx>
                      <w:txbxContent>
                        <w:p w14:paraId="68BF3229" w14:textId="69EA9316" w:rsidR="0083100E" w:rsidRDefault="002401B7">
                          <w:pPr>
                            <w:spacing w:before="19"/>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8</w:t>
                          </w:r>
                          <w:r>
                            <w:rPr>
                              <w:rFonts w:ascii="Tahoma"/>
                              <w:spacing w:val="-10"/>
                              <w:sz w:val="20"/>
                            </w:rPr>
                            <w:fldChar w:fldCharType="end"/>
                          </w:r>
                          <w:r w:rsidR="00FF35B3">
                            <w:rPr>
                              <w:rFonts w:ascii="Tahoma"/>
                              <w:spacing w:val="-10"/>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D4B0D2" id="_x0000_t202" coordsize="21600,21600" o:spt="202" path="m,l,21600r21600,l21600,xe">
              <v:stroke joinstyle="miter"/>
              <v:path gradientshapeok="t" o:connecttype="rect"/>
            </v:shapetype>
            <v:shape id="Textbox 23" o:spid="_x0000_s1040" type="#_x0000_t202" style="position:absolute;margin-left:68.8pt;margin-top:802.05pt;width:20.5pt;height:19.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" filled="f" stroked="f">
              <v:textbox inset="0,0,0,0">
                <w:txbxContent>
                  <w:p w14:paraId="68BF3229" w14:textId="69EA9316" w:rsidR="0083100E" w:rsidRDefault="002401B7">
                    <w:pPr>
                      <w:spacing w:before="19"/>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8</w:t>
                    </w:r>
                    <w:r>
                      <w:rPr>
                        <w:rFonts w:ascii="Tahoma"/>
                        <w:spacing w:val="-10"/>
                        <w:sz w:val="20"/>
                      </w:rPr>
                      <w:fldChar w:fldCharType="end"/>
                    </w:r>
                    <w:r w:rsidR="00FF35B3">
                      <w:rPr>
                        <w:rFonts w:ascii="Tahoma"/>
                        <w:spacing w:val="-10"/>
                        <w:sz w:val="20"/>
                      </w:rPr>
                      <w:t>6</w:t>
                    </w:r>
                  </w:p>
                </w:txbxContent>
              </v:textbox>
              <w10:wrap anchorx="page" anchory="page"/>
            </v:shape>
          </w:pict>
        </mc:Fallback>
      </mc:AlternateContent>
    </w:r>
    <w:r w:rsidR="002401B7">
      <w:rPr>
        <w:noProof/>
        <w:sz w:val="20"/>
      </w:rPr>
      <mc:AlternateContent>
        <mc:Choice Requires="wps">
          <w:drawing>
            <wp:anchor distT="0" distB="0" distL="0" distR="0" simplePos="0" relativeHeight="251660288" behindDoc="1" locked="0" layoutInCell="1" allowOverlap="1" wp14:anchorId="03BB4A3B" wp14:editId="067979CB">
              <wp:simplePos x="0" y="0"/>
              <wp:positionH relativeFrom="page">
                <wp:posOffset>1162050</wp:posOffset>
              </wp:positionH>
              <wp:positionV relativeFrom="page">
                <wp:posOffset>10112679</wp:posOffset>
              </wp:positionV>
              <wp:extent cx="1270" cy="36004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E2308" id="Graphic 22" o:spid="_x0000_s1026" style="position:absolute;margin-left:91.5pt;margin-top:796.25pt;width:.1pt;height:28.35pt;z-index:-251656192;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" path="m,l,360044e" filled="f" strokeweight="1pt">
              <v:path arrowok="t"/>
              <w10:wrap anchorx="page" anchory="page"/>
            </v:shape>
          </w:pict>
        </mc:Fallback>
      </mc:AlternateContent>
    </w:r>
    <w:r w:rsidR="002401B7">
      <w:rPr>
        <w:noProof/>
        <w:sz w:val="20"/>
      </w:rPr>
      <mc:AlternateContent>
        <mc:Choice Requires="wps">
          <w:drawing>
            <wp:anchor distT="0" distB="0" distL="0" distR="0" simplePos="0" relativeHeight="487354880" behindDoc="1" locked="0" layoutInCell="1" allowOverlap="1" wp14:anchorId="02218FEA" wp14:editId="5C9AC352">
              <wp:simplePos x="0" y="0"/>
              <wp:positionH relativeFrom="page">
                <wp:posOffset>1287525</wp:posOffset>
              </wp:positionH>
              <wp:positionV relativeFrom="page">
                <wp:posOffset>10187369</wp:posOffset>
              </wp:positionV>
              <wp:extent cx="4518025" cy="1784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8025" cy="178435"/>
                      </a:xfrm>
                      <a:prstGeom prst="rect">
                        <a:avLst/>
                      </a:prstGeom>
                    </wps:spPr>
                    <wps:txbx>
                      <w:txbxContent>
                        <w:p w14:paraId="799FE560" w14:textId="36B19C9B"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02218FEA" id="Textbox 24" o:spid="_x0000_s1041" type="#_x0000_t202" style="position:absolute;margin-left:101.4pt;margin-top:802.15pt;width:355.75pt;height:14.0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" filled="f" stroked="f">
              <v:textbox inset="0,0,0,0">
                <w:txbxContent>
                  <w:p w14:paraId="799FE560" w14:textId="36B19C9B"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2443" w14:textId="77777777" w:rsidR="0083100E" w:rsidRDefault="0083100E">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EA9C"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56416" behindDoc="1" locked="0" layoutInCell="1" allowOverlap="1" wp14:anchorId="0D405C46" wp14:editId="7920920A">
              <wp:simplePos x="0" y="0"/>
              <wp:positionH relativeFrom="page">
                <wp:posOffset>1162050</wp:posOffset>
              </wp:positionH>
              <wp:positionV relativeFrom="page">
                <wp:posOffset>10112679</wp:posOffset>
              </wp:positionV>
              <wp:extent cx="1270" cy="3600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09AD9" id="Graphic 27" o:spid="_x0000_s1026" style="position:absolute;margin-left:91.5pt;margin-top:796.25pt;width:.1pt;height:28.35pt;z-index:-15960064;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" path="m,l,360044e" filled="f" strokeweight="1pt">
              <v:path arrowok="t"/>
              <w10:wrap anchorx="page" anchory="page"/>
            </v:shape>
          </w:pict>
        </mc:Fallback>
      </mc:AlternateContent>
    </w:r>
    <w:r>
      <w:rPr>
        <w:noProof/>
        <w:sz w:val="20"/>
      </w:rPr>
      <mc:AlternateContent>
        <mc:Choice Requires="wps">
          <w:drawing>
            <wp:anchor distT="0" distB="0" distL="0" distR="0" simplePos="0" relativeHeight="487356928" behindDoc="1" locked="0" layoutInCell="1" allowOverlap="1" wp14:anchorId="718F74B4" wp14:editId="277D0CF6">
              <wp:simplePos x="0" y="0"/>
              <wp:positionH relativeFrom="page">
                <wp:posOffset>876604</wp:posOffset>
              </wp:positionH>
              <wp:positionV relativeFrom="page">
                <wp:posOffset>10187369</wp:posOffset>
              </wp:positionV>
              <wp:extent cx="226060" cy="1784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78435"/>
                      </a:xfrm>
                      <a:prstGeom prst="rect">
                        <a:avLst/>
                      </a:prstGeom>
                    </wps:spPr>
                    <wps:txbx>
                      <w:txbxContent>
                        <w:p w14:paraId="642B861E" w14:textId="7A451D49" w:rsidR="0083100E" w:rsidRDefault="00FF35B3">
                          <w:pPr>
                            <w:spacing w:before="19"/>
                            <w:ind w:left="60"/>
                            <w:rPr>
                              <w:rFonts w:ascii="Tahoma"/>
                              <w:sz w:val="20"/>
                            </w:rPr>
                          </w:pPr>
                          <w:r>
                            <w:rPr>
                              <w:rFonts w:ascii="Tahoma"/>
                              <w:sz w:val="20"/>
                            </w:rPr>
                            <w:t>88</w:t>
                          </w:r>
                        </w:p>
                      </w:txbxContent>
                    </wps:txbx>
                    <wps:bodyPr wrap="square" lIns="0" tIns="0" rIns="0" bIns="0" rtlCol="0">
                      <a:noAutofit/>
                    </wps:bodyPr>
                  </wps:wsp>
                </a:graphicData>
              </a:graphic>
            </wp:anchor>
          </w:drawing>
        </mc:Choice>
        <mc:Fallback>
          <w:pict>
            <v:shapetype w14:anchorId="718F74B4" id="_x0000_t202" coordsize="21600,21600" o:spt="202" path="m,l,21600r21600,l21600,xe">
              <v:stroke joinstyle="miter"/>
              <v:path gradientshapeok="t" o:connecttype="rect"/>
            </v:shapetype>
            <v:shape id="Textbox 28" o:spid="_x0000_s1044" type="#_x0000_t202" style="position:absolute;margin-left:69pt;margin-top:802.15pt;width:17.8pt;height:14.0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" filled="f" stroked="f">
              <v:textbox inset="0,0,0,0">
                <w:txbxContent>
                  <w:p w14:paraId="642B861E" w14:textId="7A451D49" w:rsidR="0083100E" w:rsidRDefault="00FF35B3">
                    <w:pPr>
                      <w:spacing w:before="19"/>
                      <w:ind w:left="60"/>
                      <w:rPr>
                        <w:rFonts w:ascii="Tahoma"/>
                        <w:sz w:val="20"/>
                      </w:rPr>
                    </w:pPr>
                    <w:r>
                      <w:rPr>
                        <w:rFonts w:ascii="Tahoma"/>
                        <w:sz w:val="20"/>
                      </w:rPr>
                      <w:t>88</w:t>
                    </w:r>
                  </w:p>
                </w:txbxContent>
              </v:textbox>
              <w10:wrap anchorx="page" anchory="page"/>
            </v:shape>
          </w:pict>
        </mc:Fallback>
      </mc:AlternateContent>
    </w:r>
    <w:r>
      <w:rPr>
        <w:noProof/>
        <w:sz w:val="20"/>
      </w:rPr>
      <mc:AlternateContent>
        <mc:Choice Requires="wps">
          <w:drawing>
            <wp:anchor distT="0" distB="0" distL="0" distR="0" simplePos="0" relativeHeight="487357440" behindDoc="1" locked="0" layoutInCell="1" allowOverlap="1" wp14:anchorId="0366FEAE" wp14:editId="21450D5D">
              <wp:simplePos x="0" y="0"/>
              <wp:positionH relativeFrom="page">
                <wp:posOffset>1356105</wp:posOffset>
              </wp:positionH>
              <wp:positionV relativeFrom="page">
                <wp:posOffset>10187369</wp:posOffset>
              </wp:positionV>
              <wp:extent cx="4519295" cy="1784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295" cy="178435"/>
                      </a:xfrm>
                      <a:prstGeom prst="rect">
                        <a:avLst/>
                      </a:prstGeom>
                    </wps:spPr>
                    <wps:txbx>
                      <w:txbxContent>
                        <w:p w14:paraId="48E4CCB3" w14:textId="1C42BA01"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0366FEAE" id="Textbox 29" o:spid="_x0000_s1045" type="#_x0000_t202" style="position:absolute;margin-left:106.8pt;margin-top:802.15pt;width:355.85pt;height:14.0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" filled="f" stroked="f">
              <v:textbox inset="0,0,0,0">
                <w:txbxContent>
                  <w:p w14:paraId="48E4CCB3" w14:textId="1C42BA01"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781D" w14:textId="77777777" w:rsidR="0083100E" w:rsidRDefault="0083100E">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CFCE" w14:textId="77A7D8DE" w:rsidR="0083100E" w:rsidRDefault="001B66CC">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175F21E2" wp14:editId="5EAF8573">
              <wp:simplePos x="0" y="0"/>
              <wp:positionH relativeFrom="page">
                <wp:posOffset>876300</wp:posOffset>
              </wp:positionH>
              <wp:positionV relativeFrom="page">
                <wp:posOffset>10185400</wp:posOffset>
              </wp:positionV>
              <wp:extent cx="292100" cy="2838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283845"/>
                      </a:xfrm>
                      <a:prstGeom prst="rect">
                        <a:avLst/>
                      </a:prstGeom>
                    </wps:spPr>
                    <wps:txbx>
                      <w:txbxContent>
                        <w:p w14:paraId="33F28505" w14:textId="2BFC0AF3" w:rsidR="0083100E" w:rsidRDefault="001B66CC">
                          <w:pPr>
                            <w:spacing w:before="19"/>
                            <w:ind w:left="60"/>
                            <w:rPr>
                              <w:rFonts w:ascii="Tahoma"/>
                              <w:sz w:val="20"/>
                            </w:rPr>
                          </w:pPr>
                          <w:r>
                            <w:rPr>
                              <w:rFonts w:ascii="Tahoma"/>
                              <w:spacing w:val="-5"/>
                              <w:sz w:val="20"/>
                            </w:rPr>
                            <w:t>9</w:t>
                          </w:r>
                          <w:r w:rsidR="00FF35B3">
                            <w:rPr>
                              <w:rFonts w:ascii="Tahoma"/>
                              <w:spacing w:val="-5"/>
                              <w:sz w:val="20"/>
                            </w:rPr>
                            <w:t>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5F21E2" id="_x0000_t202" coordsize="21600,21600" o:spt="202" path="m,l,21600r21600,l21600,xe">
              <v:stroke joinstyle="miter"/>
              <v:path gradientshapeok="t" o:connecttype="rect"/>
            </v:shapetype>
            <v:shape id="Textbox 33" o:spid="_x0000_s1047" type="#_x0000_t202" style="position:absolute;margin-left:69pt;margin-top:802pt;width:23pt;height:22.3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" filled="f" stroked="f">
              <v:textbox inset="0,0,0,0">
                <w:txbxContent>
                  <w:p w14:paraId="33F28505" w14:textId="2BFC0AF3" w:rsidR="0083100E" w:rsidRDefault="001B66CC">
                    <w:pPr>
                      <w:spacing w:before="19"/>
                      <w:ind w:left="60"/>
                      <w:rPr>
                        <w:rFonts w:ascii="Tahoma"/>
                        <w:sz w:val="20"/>
                      </w:rPr>
                    </w:pPr>
                    <w:r>
                      <w:rPr>
                        <w:rFonts w:ascii="Tahoma"/>
                        <w:spacing w:val="-5"/>
                        <w:sz w:val="20"/>
                      </w:rPr>
                      <w:t>9</w:t>
                    </w:r>
                    <w:r w:rsidR="00FF35B3">
                      <w:rPr>
                        <w:rFonts w:ascii="Tahoma"/>
                        <w:spacing w:val="-5"/>
                        <w:sz w:val="20"/>
                      </w:rPr>
                      <w:t>0</w:t>
                    </w:r>
                  </w:p>
                </w:txbxContent>
              </v:textbox>
              <w10:wrap anchorx="page" anchory="page"/>
            </v:shape>
          </w:pict>
        </mc:Fallback>
      </mc:AlternateContent>
    </w:r>
    <w:r w:rsidR="002401B7">
      <w:rPr>
        <w:noProof/>
        <w:sz w:val="20"/>
      </w:rPr>
      <mc:AlternateContent>
        <mc:Choice Requires="wps">
          <w:drawing>
            <wp:anchor distT="0" distB="0" distL="0" distR="0" simplePos="0" relativeHeight="251664384" behindDoc="1" locked="0" layoutInCell="1" allowOverlap="1" wp14:anchorId="412ECD03" wp14:editId="7AD73FF6">
              <wp:simplePos x="0" y="0"/>
              <wp:positionH relativeFrom="page">
                <wp:posOffset>1162050</wp:posOffset>
              </wp:positionH>
              <wp:positionV relativeFrom="page">
                <wp:posOffset>10112679</wp:posOffset>
              </wp:positionV>
              <wp:extent cx="1270" cy="36004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26288" id="Graphic 32" o:spid="_x0000_s1026" style="position:absolute;margin-left:91.5pt;margin-top:796.25pt;width:.1pt;height:28.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" path="m,l,360044e" filled="f" strokeweight="1pt">
              <v:path arrowok="t"/>
              <w10:wrap anchorx="page" anchory="page"/>
            </v:shape>
          </w:pict>
        </mc:Fallback>
      </mc:AlternateContent>
    </w:r>
    <w:r w:rsidR="002401B7">
      <w:rPr>
        <w:noProof/>
        <w:sz w:val="20"/>
      </w:rPr>
      <mc:AlternateContent>
        <mc:Choice Requires="wps">
          <w:drawing>
            <wp:anchor distT="0" distB="0" distL="0" distR="0" simplePos="0" relativeHeight="487359488" behindDoc="1" locked="0" layoutInCell="1" allowOverlap="1" wp14:anchorId="1C534AE4" wp14:editId="426CD91B">
              <wp:simplePos x="0" y="0"/>
              <wp:positionH relativeFrom="page">
                <wp:posOffset>1356105</wp:posOffset>
              </wp:positionH>
              <wp:positionV relativeFrom="page">
                <wp:posOffset>10187369</wp:posOffset>
              </wp:positionV>
              <wp:extent cx="4519295" cy="1784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295" cy="178435"/>
                      </a:xfrm>
                      <a:prstGeom prst="rect">
                        <a:avLst/>
                      </a:prstGeom>
                    </wps:spPr>
                    <wps:txbx>
                      <w:txbxContent>
                        <w:p w14:paraId="0306709D" w14:textId="2C518302"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1C534AE4" id="Textbox 34" o:spid="_x0000_s1048" type="#_x0000_t202" style="position:absolute;margin-left:106.8pt;margin-top:802.15pt;width:355.85pt;height:14.0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" filled="f" stroked="f">
              <v:textbox inset="0,0,0,0">
                <w:txbxContent>
                  <w:p w14:paraId="0306709D" w14:textId="2C518302"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E43B" w14:textId="77777777" w:rsidR="0021662C" w:rsidRDefault="00216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5F1D" w14:textId="77777777" w:rsidR="0021662C" w:rsidRDefault="00216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F00F" w14:textId="65F39446" w:rsidR="0083100E" w:rsidRDefault="001B66CC">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110C7970" wp14:editId="43EE555A">
              <wp:simplePos x="0" y="0"/>
              <wp:positionH relativeFrom="page">
                <wp:posOffset>774700</wp:posOffset>
              </wp:positionH>
              <wp:positionV relativeFrom="page">
                <wp:posOffset>10185400</wp:posOffset>
              </wp:positionV>
              <wp:extent cx="289560" cy="1784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 cy="178435"/>
                      </a:xfrm>
                      <a:prstGeom prst="rect">
                        <a:avLst/>
                      </a:prstGeom>
                    </wps:spPr>
                    <wps:txbx>
                      <w:txbxContent>
                        <w:p w14:paraId="390BA2FD" w14:textId="1B2AFCBD" w:rsidR="0083100E" w:rsidRDefault="001B66CC" w:rsidP="001B66CC">
                          <w:pPr>
                            <w:spacing w:before="19"/>
                            <w:ind w:left="60"/>
                            <w:jc w:val="right"/>
                            <w:rPr>
                              <w:rFonts w:ascii="Tahoma"/>
                              <w:sz w:val="20"/>
                            </w:rPr>
                          </w:pPr>
                          <w:r>
                            <w:rPr>
                              <w:rFonts w:ascii="Tahoma"/>
                              <w:spacing w:val="-5"/>
                              <w:sz w:val="20"/>
                            </w:rPr>
                            <w:t>8</w:t>
                          </w:r>
                          <w:r w:rsidR="00FF35B3">
                            <w:rPr>
                              <w:rFonts w:ascii="Tahoma"/>
                              <w:spacing w:val="-5"/>
                              <w:sz w:val="20"/>
                            </w:rPr>
                            <w:t>0</w:t>
                          </w:r>
                        </w:p>
                      </w:txbxContent>
                    </wps:txbx>
                    <wps:bodyPr wrap="square" lIns="0" tIns="0" rIns="0" bIns="0" rtlCol="0">
                      <a:noAutofit/>
                    </wps:bodyPr>
                  </wps:wsp>
                </a:graphicData>
              </a:graphic>
              <wp14:sizeRelH relativeFrom="margin">
                <wp14:pctWidth>0</wp14:pctWidth>
              </wp14:sizeRelH>
            </wp:anchor>
          </w:drawing>
        </mc:Choice>
        <mc:Fallback>
          <w:pict>
            <v:shapetype w14:anchorId="110C7970" id="_x0000_t202" coordsize="21600,21600" o:spt="202" path="m,l,21600r21600,l21600,xe">
              <v:stroke joinstyle="miter"/>
              <v:path gradientshapeok="t" o:connecttype="rect"/>
            </v:shapetype>
            <v:shape id="Textbox 8" o:spid="_x0000_s1028" type="#_x0000_t202" style="position:absolute;margin-left:61pt;margin-top:802pt;width:22.8pt;height:14.05pt;z-index:-251666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" filled="f" stroked="f">
              <v:textbox inset="0,0,0,0">
                <w:txbxContent>
                  <w:p w14:paraId="390BA2FD" w14:textId="1B2AFCBD" w:rsidR="0083100E" w:rsidRDefault="001B66CC" w:rsidP="001B66CC">
                    <w:pPr>
                      <w:spacing w:before="19"/>
                      <w:ind w:left="60"/>
                      <w:jc w:val="right"/>
                      <w:rPr>
                        <w:rFonts w:ascii="Tahoma"/>
                        <w:sz w:val="20"/>
                      </w:rPr>
                    </w:pPr>
                    <w:r>
                      <w:rPr>
                        <w:rFonts w:ascii="Tahoma"/>
                        <w:spacing w:val="-5"/>
                        <w:sz w:val="20"/>
                      </w:rPr>
                      <w:t>8</w:t>
                    </w:r>
                    <w:r w:rsidR="00FF35B3">
                      <w:rPr>
                        <w:rFonts w:ascii="Tahoma"/>
                        <w:spacing w:val="-5"/>
                        <w:sz w:val="20"/>
                      </w:rPr>
                      <w:t>0</w:t>
                    </w:r>
                  </w:p>
                </w:txbxContent>
              </v:textbox>
              <w10:wrap anchorx="page" anchory="page"/>
            </v:shape>
          </w:pict>
        </mc:Fallback>
      </mc:AlternateContent>
    </w:r>
    <w:r w:rsidR="002401B7">
      <w:rPr>
        <w:noProof/>
        <w:sz w:val="20"/>
      </w:rPr>
      <mc:AlternateContent>
        <mc:Choice Requires="wps">
          <w:drawing>
            <wp:anchor distT="0" distB="0" distL="0" distR="0" simplePos="0" relativeHeight="251648000" behindDoc="1" locked="0" layoutInCell="1" allowOverlap="1" wp14:anchorId="2C320380" wp14:editId="090D0D89">
              <wp:simplePos x="0" y="0"/>
              <wp:positionH relativeFrom="page">
                <wp:posOffset>1162050</wp:posOffset>
              </wp:positionH>
              <wp:positionV relativeFrom="page">
                <wp:posOffset>10112679</wp:posOffset>
              </wp:positionV>
              <wp:extent cx="1270" cy="3600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3F0B8" id="Graphic 7" o:spid="_x0000_s1026" style="position:absolute;margin-left:91.5pt;margin-top:796.25pt;width:.1pt;height:28.35pt;z-index:-251668480;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" path="m,l,360044e" filled="f" strokeweight="1pt">
              <v:path arrowok="t"/>
              <w10:wrap anchorx="page" anchory="page"/>
            </v:shape>
          </w:pict>
        </mc:Fallback>
      </mc:AlternateContent>
    </w:r>
    <w:r w:rsidR="002401B7">
      <w:rPr>
        <w:noProof/>
        <w:sz w:val="20"/>
      </w:rPr>
      <mc:AlternateContent>
        <mc:Choice Requires="wps">
          <w:drawing>
            <wp:anchor distT="0" distB="0" distL="0" distR="0" simplePos="0" relativeHeight="487347200" behindDoc="1" locked="0" layoutInCell="1" allowOverlap="1" wp14:anchorId="377605B8" wp14:editId="45C63A3C">
              <wp:simplePos x="0" y="0"/>
              <wp:positionH relativeFrom="page">
                <wp:posOffset>1356105</wp:posOffset>
              </wp:positionH>
              <wp:positionV relativeFrom="page">
                <wp:posOffset>10187369</wp:posOffset>
              </wp:positionV>
              <wp:extent cx="4519295" cy="1784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295" cy="178435"/>
                      </a:xfrm>
                      <a:prstGeom prst="rect">
                        <a:avLst/>
                      </a:prstGeom>
                    </wps:spPr>
                    <wps:txbx>
                      <w:txbxContent>
                        <w:p w14:paraId="43ECA48F" w14:textId="335DCECE"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377605B8" id="Textbox 9" o:spid="_x0000_s1029" type="#_x0000_t202" style="position:absolute;margin-left:106.8pt;margin-top:802.15pt;width:355.85pt;height:14.0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" filled="f" stroked="f">
              <v:textbox inset="0,0,0,0">
                <w:txbxContent>
                  <w:p w14:paraId="43ECA48F" w14:textId="335DCECE"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C08D" w14:textId="77777777" w:rsidR="0083100E" w:rsidRDefault="0083100E">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17B7" w14:textId="1FFDA2B6" w:rsidR="0083100E" w:rsidRDefault="001B66CC">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21EB2B4D" wp14:editId="3F8F5706">
              <wp:simplePos x="0" y="0"/>
              <wp:positionH relativeFrom="page">
                <wp:posOffset>873889</wp:posOffset>
              </wp:positionH>
              <wp:positionV relativeFrom="page">
                <wp:posOffset>10185722</wp:posOffset>
              </wp:positionV>
              <wp:extent cx="225706" cy="1784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06" cy="178435"/>
                      </a:xfrm>
                      <a:prstGeom prst="rect">
                        <a:avLst/>
                      </a:prstGeom>
                    </wps:spPr>
                    <wps:txbx>
                      <w:txbxContent>
                        <w:p w14:paraId="5C6F90D8" w14:textId="2604EABD" w:rsidR="0083100E" w:rsidRDefault="001B66CC">
                          <w:pPr>
                            <w:spacing w:before="19"/>
                            <w:ind w:left="60"/>
                            <w:rPr>
                              <w:rFonts w:ascii="Tahoma"/>
                              <w:sz w:val="20"/>
                            </w:rPr>
                          </w:pPr>
                          <w:r>
                            <w:rPr>
                              <w:rFonts w:ascii="Tahoma"/>
                              <w:spacing w:val="-10"/>
                              <w:sz w:val="20"/>
                            </w:rPr>
                            <w:t>8</w:t>
                          </w:r>
                          <w:r w:rsidR="00FF35B3">
                            <w:rPr>
                              <w:rFonts w:ascii="Tahoma"/>
                              <w:spacing w:val="-10"/>
                              <w:sz w:val="20"/>
                            </w:rPr>
                            <w:t>2</w:t>
                          </w:r>
                        </w:p>
                      </w:txbxContent>
                    </wps:txbx>
                    <wps:bodyPr wrap="square" lIns="0" tIns="0" rIns="0" bIns="0" rtlCol="0">
                      <a:noAutofit/>
                    </wps:bodyPr>
                  </wps:wsp>
                </a:graphicData>
              </a:graphic>
              <wp14:sizeRelH relativeFrom="margin">
                <wp14:pctWidth>0</wp14:pctWidth>
              </wp14:sizeRelH>
            </wp:anchor>
          </w:drawing>
        </mc:Choice>
        <mc:Fallback>
          <w:pict>
            <v:shapetype w14:anchorId="21EB2B4D" id="_x0000_t202" coordsize="21600,21600" o:spt="202" path="m,l,21600r21600,l21600,xe">
              <v:stroke joinstyle="miter"/>
              <v:path gradientshapeok="t" o:connecttype="rect"/>
            </v:shapetype>
            <v:shape id="Textbox 13" o:spid="_x0000_s1032" type="#_x0000_t202" style="position:absolute;margin-left:68.8pt;margin-top:802.05pt;width:17.75pt;height:14.05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" filled="f" stroked="f">
              <v:textbox inset="0,0,0,0">
                <w:txbxContent>
                  <w:p w14:paraId="5C6F90D8" w14:textId="2604EABD" w:rsidR="0083100E" w:rsidRDefault="001B66CC">
                    <w:pPr>
                      <w:spacing w:before="19"/>
                      <w:ind w:left="60"/>
                      <w:rPr>
                        <w:rFonts w:ascii="Tahoma"/>
                        <w:sz w:val="20"/>
                      </w:rPr>
                    </w:pPr>
                    <w:r>
                      <w:rPr>
                        <w:rFonts w:ascii="Tahoma"/>
                        <w:spacing w:val="-10"/>
                        <w:sz w:val="20"/>
                      </w:rPr>
                      <w:t>8</w:t>
                    </w:r>
                    <w:r w:rsidR="00FF35B3">
                      <w:rPr>
                        <w:rFonts w:ascii="Tahoma"/>
                        <w:spacing w:val="-10"/>
                        <w:sz w:val="20"/>
                      </w:rPr>
                      <w:t>2</w:t>
                    </w:r>
                  </w:p>
                </w:txbxContent>
              </v:textbox>
              <w10:wrap anchorx="page" anchory="page"/>
            </v:shape>
          </w:pict>
        </mc:Fallback>
      </mc:AlternateContent>
    </w:r>
    <w:r w:rsidR="002401B7">
      <w:rPr>
        <w:noProof/>
        <w:sz w:val="20"/>
      </w:rPr>
      <mc:AlternateContent>
        <mc:Choice Requires="wps">
          <w:drawing>
            <wp:anchor distT="0" distB="0" distL="0" distR="0" simplePos="0" relativeHeight="251652096" behindDoc="1" locked="0" layoutInCell="1" allowOverlap="1" wp14:anchorId="64C18E51" wp14:editId="5ED0E6AC">
              <wp:simplePos x="0" y="0"/>
              <wp:positionH relativeFrom="page">
                <wp:posOffset>1162050</wp:posOffset>
              </wp:positionH>
              <wp:positionV relativeFrom="page">
                <wp:posOffset>10112679</wp:posOffset>
              </wp:positionV>
              <wp:extent cx="1270" cy="3600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FE990" id="Graphic 12" o:spid="_x0000_s1026" style="position:absolute;margin-left:91.5pt;margin-top:796.25pt;width:.1pt;height:28.35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" path="m,l,360044e" filled="f" strokeweight="1pt">
              <v:path arrowok="t"/>
              <w10:wrap anchorx="page" anchory="page"/>
            </v:shape>
          </w:pict>
        </mc:Fallback>
      </mc:AlternateContent>
    </w:r>
    <w:r w:rsidR="002401B7">
      <w:rPr>
        <w:noProof/>
        <w:sz w:val="20"/>
      </w:rPr>
      <mc:AlternateContent>
        <mc:Choice Requires="wps">
          <w:drawing>
            <wp:anchor distT="0" distB="0" distL="0" distR="0" simplePos="0" relativeHeight="487349760" behindDoc="1" locked="0" layoutInCell="1" allowOverlap="1" wp14:anchorId="63D65CFF" wp14:editId="31BA8A1D">
              <wp:simplePos x="0" y="0"/>
              <wp:positionH relativeFrom="page">
                <wp:posOffset>1287525</wp:posOffset>
              </wp:positionH>
              <wp:positionV relativeFrom="page">
                <wp:posOffset>10187369</wp:posOffset>
              </wp:positionV>
              <wp:extent cx="4518025" cy="1784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8025" cy="178435"/>
                      </a:xfrm>
                      <a:prstGeom prst="rect">
                        <a:avLst/>
                      </a:prstGeom>
                    </wps:spPr>
                    <wps:txbx>
                      <w:txbxContent>
                        <w:p w14:paraId="15D4614D" w14:textId="18EAF608"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63D65CFF" id="Textbox 14" o:spid="_x0000_s1033" type="#_x0000_t202" style="position:absolute;margin-left:101.4pt;margin-top:802.15pt;width:355.75pt;height:14.0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" filled="f" stroked="f">
              <v:textbox inset="0,0,0,0">
                <w:txbxContent>
                  <w:p w14:paraId="15D4614D" w14:textId="18EAF608"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CF77" w14:textId="77777777" w:rsidR="0083100E" w:rsidRDefault="0083100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BB11" w14:textId="46928C3C" w:rsidR="0083100E" w:rsidRDefault="001B66CC">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ECAF96C" wp14:editId="3727EEE3">
              <wp:simplePos x="0" y="0"/>
              <wp:positionH relativeFrom="page">
                <wp:posOffset>873889</wp:posOffset>
              </wp:positionH>
              <wp:positionV relativeFrom="page">
                <wp:posOffset>10185722</wp:posOffset>
              </wp:positionV>
              <wp:extent cx="225706" cy="214131"/>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06" cy="214131"/>
                      </a:xfrm>
                      <a:prstGeom prst="rect">
                        <a:avLst/>
                      </a:prstGeom>
                    </wps:spPr>
                    <wps:txbx>
                      <w:txbxContent>
                        <w:p w14:paraId="0587C464" w14:textId="262C56D2" w:rsidR="0083100E" w:rsidRDefault="001B66CC" w:rsidP="001B66CC">
                          <w:pPr>
                            <w:spacing w:before="19"/>
                            <w:rPr>
                              <w:rFonts w:ascii="Tahoma"/>
                              <w:sz w:val="20"/>
                            </w:rPr>
                          </w:pPr>
                          <w:r>
                            <w:rPr>
                              <w:rFonts w:ascii="Tahoma"/>
                              <w:spacing w:val="-10"/>
                              <w:sz w:val="20"/>
                            </w:rPr>
                            <w:t>8</w:t>
                          </w:r>
                          <w:r w:rsidR="00FF35B3">
                            <w:rPr>
                              <w:rFonts w:ascii="Tahoma"/>
                              <w:spacing w:val="-10"/>
                              <w:sz w:val="20"/>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CAF96C" id="_x0000_t202" coordsize="21600,21600" o:spt="202" path="m,l,21600r21600,l21600,xe">
              <v:stroke joinstyle="miter"/>
              <v:path gradientshapeok="t" o:connecttype="rect"/>
            </v:shapetype>
            <v:shape id="Textbox 18" o:spid="_x0000_s1036" type="#_x0000_t202" style="position:absolute;margin-left:68.8pt;margin-top:802.05pt;width:17.75pt;height:16.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" filled="f" stroked="f">
              <v:textbox inset="0,0,0,0">
                <w:txbxContent>
                  <w:p w14:paraId="0587C464" w14:textId="262C56D2" w:rsidR="0083100E" w:rsidRDefault="001B66CC" w:rsidP="001B66CC">
                    <w:pPr>
                      <w:spacing w:before="19"/>
                      <w:rPr>
                        <w:rFonts w:ascii="Tahoma"/>
                        <w:sz w:val="20"/>
                      </w:rPr>
                    </w:pPr>
                    <w:r>
                      <w:rPr>
                        <w:rFonts w:ascii="Tahoma"/>
                        <w:spacing w:val="-10"/>
                        <w:sz w:val="20"/>
                      </w:rPr>
                      <w:t>8</w:t>
                    </w:r>
                    <w:r w:rsidR="00FF35B3">
                      <w:rPr>
                        <w:rFonts w:ascii="Tahoma"/>
                        <w:spacing w:val="-10"/>
                        <w:sz w:val="20"/>
                      </w:rPr>
                      <w:t>4</w:t>
                    </w:r>
                  </w:p>
                </w:txbxContent>
              </v:textbox>
              <w10:wrap anchorx="page" anchory="page"/>
            </v:shape>
          </w:pict>
        </mc:Fallback>
      </mc:AlternateContent>
    </w:r>
    <w:r w:rsidR="002401B7">
      <w:rPr>
        <w:noProof/>
        <w:sz w:val="20"/>
      </w:rPr>
      <mc:AlternateContent>
        <mc:Choice Requires="wps">
          <w:drawing>
            <wp:anchor distT="0" distB="0" distL="0" distR="0" simplePos="0" relativeHeight="251656192" behindDoc="1" locked="0" layoutInCell="1" allowOverlap="1" wp14:anchorId="680A5AEC" wp14:editId="65200B12">
              <wp:simplePos x="0" y="0"/>
              <wp:positionH relativeFrom="page">
                <wp:posOffset>1162050</wp:posOffset>
              </wp:positionH>
              <wp:positionV relativeFrom="page">
                <wp:posOffset>10112679</wp:posOffset>
              </wp:positionV>
              <wp:extent cx="1270" cy="3600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AFD54F" id="Graphic 17" o:spid="_x0000_s1026" style="position:absolute;margin-left:91.5pt;margin-top:796.25pt;width:.1pt;height:28.3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" path="m,l,360044e" filled="f" strokeweight="1pt">
              <v:path arrowok="t"/>
              <w10:wrap anchorx="page" anchory="page"/>
            </v:shape>
          </w:pict>
        </mc:Fallback>
      </mc:AlternateContent>
    </w:r>
    <w:r w:rsidR="002401B7">
      <w:rPr>
        <w:noProof/>
        <w:sz w:val="20"/>
      </w:rPr>
      <mc:AlternateContent>
        <mc:Choice Requires="wps">
          <w:drawing>
            <wp:anchor distT="0" distB="0" distL="0" distR="0" simplePos="0" relativeHeight="487352320" behindDoc="1" locked="0" layoutInCell="1" allowOverlap="1" wp14:anchorId="0D1CAA84" wp14:editId="1FC641ED">
              <wp:simplePos x="0" y="0"/>
              <wp:positionH relativeFrom="page">
                <wp:posOffset>1287525</wp:posOffset>
              </wp:positionH>
              <wp:positionV relativeFrom="page">
                <wp:posOffset>10187369</wp:posOffset>
              </wp:positionV>
              <wp:extent cx="4518025" cy="1784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8025" cy="178435"/>
                      </a:xfrm>
                      <a:prstGeom prst="rect">
                        <a:avLst/>
                      </a:prstGeom>
                    </wps:spPr>
                    <wps:txbx>
                      <w:txbxContent>
                        <w:p w14:paraId="61A90EAD" w14:textId="1A8507E4"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0D1CAA84" id="Textbox 19" o:spid="_x0000_s1037" type="#_x0000_t202" style="position:absolute;margin-left:101.4pt;margin-top:802.15pt;width:355.75pt;height:14.05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" filled="f" stroked="f">
              <v:textbox inset="0,0,0,0">
                <w:txbxContent>
                  <w:p w14:paraId="61A90EAD" w14:textId="1A8507E4" w:rsidR="0083100E" w:rsidRDefault="00771616">
                    <w:pPr>
                      <w:spacing w:before="19"/>
                      <w:ind w:left="20"/>
                      <w:rPr>
                        <w:rFonts w:ascii="Tahoma"/>
                        <w:sz w:val="20"/>
                      </w:rPr>
                    </w:pPr>
                    <w:r w:rsidRPr="00771616">
                      <w:rPr>
                        <w:rFonts w:ascii="Tahoma"/>
                        <w:b/>
                        <w:sz w:val="20"/>
                      </w:rPr>
                      <w:t xml:space="preserve">JAMEI </w:t>
                    </w:r>
                    <w:r w:rsidRPr="00771616">
                      <w:rPr>
                        <w:rFonts w:ascii="Tahoma"/>
                        <w:b/>
                        <w:sz w:val="20"/>
                      </w:rPr>
                      <w:t>–</w:t>
                    </w:r>
                    <w:r w:rsidRPr="00771616">
                      <w:rPr>
                        <w:rFonts w:ascii="Tahoma"/>
                        <w:b/>
                        <w:sz w:val="20"/>
                      </w:rPr>
                      <w:t xml:space="preserve"> Volume. 5 </w:t>
                    </w:r>
                    <w:proofErr w:type="spellStart"/>
                    <w:r w:rsidRPr="00771616">
                      <w:rPr>
                        <w:rFonts w:ascii="Tahoma"/>
                        <w:b/>
                        <w:sz w:val="20"/>
                      </w:rPr>
                      <w:t>Nomor</w:t>
                    </w:r>
                    <w:proofErr w:type="spellEnd"/>
                    <w:r w:rsidRPr="00771616">
                      <w:rPr>
                        <w:rFonts w:ascii="Tahoma"/>
                        <w:b/>
                        <w:sz w:val="20"/>
                      </w:rPr>
                      <w:t xml:space="preserve">. 1 </w:t>
                    </w:r>
                    <w:proofErr w:type="spellStart"/>
                    <w:r w:rsidRPr="00771616">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2F3C" w14:textId="77777777" w:rsidR="0083100E" w:rsidRDefault="0083100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414A" w14:textId="77777777" w:rsidR="006B1CC4" w:rsidRDefault="006B1CC4">
      <w:r>
        <w:separator/>
      </w:r>
    </w:p>
  </w:footnote>
  <w:footnote w:type="continuationSeparator" w:id="0">
    <w:p w14:paraId="495052E1" w14:textId="77777777" w:rsidR="006B1CC4" w:rsidRDefault="006B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C83D" w14:textId="77777777" w:rsidR="0021662C" w:rsidRDefault="0021662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9BFD"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52832" behindDoc="1" locked="0" layoutInCell="1" allowOverlap="1" wp14:anchorId="13DBEEE0" wp14:editId="7767CFAE">
              <wp:simplePos x="0" y="0"/>
              <wp:positionH relativeFrom="page">
                <wp:posOffset>2040382</wp:posOffset>
              </wp:positionH>
              <wp:positionV relativeFrom="page">
                <wp:posOffset>383699</wp:posOffset>
              </wp:positionV>
              <wp:extent cx="4620895" cy="2844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895" cy="284480"/>
                      </a:xfrm>
                      <a:prstGeom prst="rect">
                        <a:avLst/>
                      </a:prstGeom>
                    </wps:spPr>
                    <wps:txbx>
                      <w:txbxContent>
                        <w:p w14:paraId="19ACB2BA" w14:textId="101F55B4"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wps:txbx>
                    <wps:bodyPr wrap="square" lIns="0" tIns="0" rIns="0" bIns="0" rtlCol="0">
                      <a:noAutofit/>
                    </wps:bodyPr>
                  </wps:wsp>
                </a:graphicData>
              </a:graphic>
            </wp:anchor>
          </w:drawing>
        </mc:Choice>
        <mc:Fallback>
          <w:pict>
            <v:shapetype w14:anchorId="13DBEEE0" id="_x0000_t202" coordsize="21600,21600" o:spt="202" path="m,l,21600r21600,l21600,xe">
              <v:stroke joinstyle="miter"/>
              <v:path gradientshapeok="t" o:connecttype="rect"/>
            </v:shapetype>
            <v:shape id="Textbox 20" o:spid="_x0000_s1038" type="#_x0000_t202" style="position:absolute;margin-left:160.65pt;margin-top:30.2pt;width:363.85pt;height:22.4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" filled="f" stroked="f">
              <v:textbox inset="0,0,0,0">
                <w:txbxContent>
                  <w:p w14:paraId="19ACB2BA" w14:textId="101F55B4"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383A"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53344" behindDoc="1" locked="0" layoutInCell="1" allowOverlap="1" wp14:anchorId="64972AEA" wp14:editId="165631A5">
              <wp:simplePos x="0" y="0"/>
              <wp:positionH relativeFrom="page">
                <wp:posOffset>3558666</wp:posOffset>
              </wp:positionH>
              <wp:positionV relativeFrom="page">
                <wp:posOffset>477390</wp:posOffset>
              </wp:positionV>
              <wp:extent cx="3100070" cy="1898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189865"/>
                      </a:xfrm>
                      <a:prstGeom prst="rect">
                        <a:avLst/>
                      </a:prstGeom>
                    </wps:spPr>
                    <wps:txbx>
                      <w:txbxContent>
                        <w:p w14:paraId="7793C504" w14:textId="15E4FF7A"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wps:txbx>
                    <wps:bodyPr wrap="square" lIns="0" tIns="0" rIns="0" bIns="0" rtlCol="0">
                      <a:noAutofit/>
                    </wps:bodyPr>
                  </wps:wsp>
                </a:graphicData>
              </a:graphic>
            </wp:anchor>
          </w:drawing>
        </mc:Choice>
        <mc:Fallback>
          <w:pict>
            <v:shapetype w14:anchorId="64972AEA" id="_x0000_t202" coordsize="21600,21600" o:spt="202" path="m,l,21600r21600,l21600,xe">
              <v:stroke joinstyle="miter"/>
              <v:path gradientshapeok="t" o:connecttype="rect"/>
            </v:shapetype>
            <v:shape id="Textbox 21" o:spid="_x0000_s1039" type="#_x0000_t202" style="position:absolute;margin-left:280.2pt;margin-top:37.6pt;width:244.1pt;height:14.95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" filled="f" stroked="f">
              <v:textbox inset="0,0,0,0">
                <w:txbxContent>
                  <w:p w14:paraId="7793C504" w14:textId="15E4FF7A"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4FFE"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55392" behindDoc="1" locked="0" layoutInCell="1" allowOverlap="1" wp14:anchorId="38440D4A" wp14:editId="25BE9AF7">
              <wp:simplePos x="0" y="0"/>
              <wp:positionH relativeFrom="page">
                <wp:posOffset>2040382</wp:posOffset>
              </wp:positionH>
              <wp:positionV relativeFrom="page">
                <wp:posOffset>383699</wp:posOffset>
              </wp:positionV>
              <wp:extent cx="4620895" cy="28448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895" cy="284480"/>
                      </a:xfrm>
                      <a:prstGeom prst="rect">
                        <a:avLst/>
                      </a:prstGeom>
                    </wps:spPr>
                    <wps:txbx>
                      <w:txbxContent>
                        <w:p w14:paraId="18E4150B" w14:textId="0FE40E58"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wps:txbx>
                    <wps:bodyPr wrap="square" lIns="0" tIns="0" rIns="0" bIns="0" rtlCol="0">
                      <a:noAutofit/>
                    </wps:bodyPr>
                  </wps:wsp>
                </a:graphicData>
              </a:graphic>
            </wp:anchor>
          </w:drawing>
        </mc:Choice>
        <mc:Fallback>
          <w:pict>
            <v:shapetype w14:anchorId="38440D4A" id="_x0000_t202" coordsize="21600,21600" o:spt="202" path="m,l,21600r21600,l21600,xe">
              <v:stroke joinstyle="miter"/>
              <v:path gradientshapeok="t" o:connecttype="rect"/>
            </v:shapetype>
            <v:shape id="Textbox 25" o:spid="_x0000_s1042" type="#_x0000_t202" style="position:absolute;margin-left:160.65pt;margin-top:30.2pt;width:363.85pt;height:22.4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" filled="f" stroked="f">
              <v:textbox inset="0,0,0,0">
                <w:txbxContent>
                  <w:p w14:paraId="18E4150B" w14:textId="0FE40E58"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A426"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55904" behindDoc="1" locked="0" layoutInCell="1" allowOverlap="1" wp14:anchorId="1C4BA95C" wp14:editId="1DACE7AB">
              <wp:simplePos x="0" y="0"/>
              <wp:positionH relativeFrom="page">
                <wp:posOffset>3558666</wp:posOffset>
              </wp:positionH>
              <wp:positionV relativeFrom="page">
                <wp:posOffset>477390</wp:posOffset>
              </wp:positionV>
              <wp:extent cx="3100070" cy="1898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189865"/>
                      </a:xfrm>
                      <a:prstGeom prst="rect">
                        <a:avLst/>
                      </a:prstGeom>
                    </wps:spPr>
                    <wps:txbx>
                      <w:txbxContent>
                        <w:p w14:paraId="2B2939BC" w14:textId="33DE5826"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wps:txbx>
                    <wps:bodyPr wrap="square" lIns="0" tIns="0" rIns="0" bIns="0" rtlCol="0">
                      <a:noAutofit/>
                    </wps:bodyPr>
                  </wps:wsp>
                </a:graphicData>
              </a:graphic>
            </wp:anchor>
          </w:drawing>
        </mc:Choice>
        <mc:Fallback>
          <w:pict>
            <v:shapetype w14:anchorId="1C4BA95C" id="_x0000_t202" coordsize="21600,21600" o:spt="202" path="m,l,21600r21600,l21600,xe">
              <v:stroke joinstyle="miter"/>
              <v:path gradientshapeok="t" o:connecttype="rect"/>
            </v:shapetype>
            <v:shape id="Textbox 26" o:spid="_x0000_s1043" type="#_x0000_t202" style="position:absolute;margin-left:280.2pt;margin-top:37.6pt;width:244.1pt;height:14.9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" filled="f" stroked="f">
              <v:textbox inset="0,0,0,0">
                <w:txbxContent>
                  <w:p w14:paraId="2B2939BC" w14:textId="33DE5826"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FF28"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57952" behindDoc="1" locked="0" layoutInCell="1" allowOverlap="1" wp14:anchorId="711E6C71" wp14:editId="37332C14">
              <wp:simplePos x="0" y="0"/>
              <wp:positionH relativeFrom="page">
                <wp:posOffset>2040382</wp:posOffset>
              </wp:positionH>
              <wp:positionV relativeFrom="page">
                <wp:posOffset>383699</wp:posOffset>
              </wp:positionV>
              <wp:extent cx="4620895" cy="28448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895" cy="284480"/>
                      </a:xfrm>
                      <a:prstGeom prst="rect">
                        <a:avLst/>
                      </a:prstGeom>
                    </wps:spPr>
                    <wps:txbx>
                      <w:txbxContent>
                        <w:p w14:paraId="20201445" w14:textId="32AC5EFE"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wps:txbx>
                    <wps:bodyPr wrap="square" lIns="0" tIns="0" rIns="0" bIns="0" rtlCol="0">
                      <a:noAutofit/>
                    </wps:bodyPr>
                  </wps:wsp>
                </a:graphicData>
              </a:graphic>
            </wp:anchor>
          </w:drawing>
        </mc:Choice>
        <mc:Fallback>
          <w:pict>
            <v:shapetype w14:anchorId="711E6C71" id="_x0000_t202" coordsize="21600,21600" o:spt="202" path="m,l,21600r21600,l21600,xe">
              <v:stroke joinstyle="miter"/>
              <v:path gradientshapeok="t" o:connecttype="rect"/>
            </v:shapetype>
            <v:shape id="Textbox 31" o:spid="_x0000_s1046" type="#_x0000_t202" style="position:absolute;margin-left:160.65pt;margin-top:30.2pt;width:363.85pt;height:22.4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" filled="f" stroked="f">
              <v:textbox inset="0,0,0,0">
                <w:txbxContent>
                  <w:p w14:paraId="20201445" w14:textId="32AC5EFE"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1B6C" w14:textId="77777777" w:rsidR="0021662C" w:rsidRDefault="00216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B8EE" w14:textId="77777777" w:rsidR="0021662C" w:rsidRDefault="002166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F2A2"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45152" behindDoc="1" locked="0" layoutInCell="1" allowOverlap="1" wp14:anchorId="3E7ECEC6" wp14:editId="21CF57BA">
              <wp:simplePos x="0" y="0"/>
              <wp:positionH relativeFrom="page">
                <wp:posOffset>2040382</wp:posOffset>
              </wp:positionH>
              <wp:positionV relativeFrom="page">
                <wp:posOffset>383699</wp:posOffset>
              </wp:positionV>
              <wp:extent cx="4620895" cy="2844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895" cy="284480"/>
                      </a:xfrm>
                      <a:prstGeom prst="rect">
                        <a:avLst/>
                      </a:prstGeom>
                    </wps:spPr>
                    <wps:txbx>
                      <w:txbxContent>
                        <w:p w14:paraId="5C6E09ED" w14:textId="592468F7" w:rsidR="0083100E" w:rsidRDefault="00771616">
                          <w:pPr>
                            <w:spacing w:line="207" w:lineRule="exact"/>
                            <w:ind w:right="18"/>
                            <w:jc w:val="right"/>
                            <w:rPr>
                              <w:rFonts w:ascii="Arial"/>
                              <w:i/>
                              <w:sz w:val="18"/>
                            </w:rPr>
                          </w:pPr>
                          <w:bookmarkStart w:id="2" w:name="_Hlk226469280"/>
                          <w:bookmarkStart w:id="3" w:name="_Hlk226469281"/>
                          <w:r w:rsidRPr="00771616">
                            <w:rPr>
                              <w:rFonts w:ascii="Arial"/>
                              <w:i/>
                              <w:sz w:val="18"/>
                            </w:rPr>
                            <w:t xml:space="preserve">Peran </w:t>
                          </w:r>
                          <w:proofErr w:type="spellStart"/>
                          <w:r w:rsidRPr="00771616">
                            <w:rPr>
                              <w:rFonts w:ascii="Arial"/>
                              <w:i/>
                              <w:sz w:val="18"/>
                            </w:rPr>
                            <w:t>Risiko</w:t>
                          </w:r>
                          <w:proofErr w:type="spellEnd"/>
                          <w:r w:rsidRPr="00771616">
                            <w:rPr>
                              <w:rFonts w:ascii="Arial"/>
                              <w:i/>
                              <w:sz w:val="18"/>
                            </w:rPr>
                            <w:t xml:space="preserve"> Audit, </w:t>
                          </w:r>
                          <w:proofErr w:type="spellStart"/>
                          <w:r w:rsidRPr="00771616">
                            <w:rPr>
                              <w:rFonts w:ascii="Arial"/>
                              <w:i/>
                              <w:sz w:val="18"/>
                            </w:rPr>
                            <w:t>Prosedur</w:t>
                          </w:r>
                          <w:proofErr w:type="spellEnd"/>
                          <w:r w:rsidRPr="00771616">
                            <w:rPr>
                              <w:rFonts w:ascii="Arial"/>
                              <w:i/>
                              <w:sz w:val="18"/>
                            </w:rPr>
                            <w:t xml:space="preserve"> Audit </w:t>
                          </w:r>
                          <w:proofErr w:type="spellStart"/>
                          <w:r w:rsidRPr="00771616">
                            <w:rPr>
                              <w:rFonts w:ascii="Arial"/>
                              <w:i/>
                              <w:sz w:val="18"/>
                            </w:rPr>
                            <w:t>Forensik</w:t>
                          </w:r>
                          <w:proofErr w:type="spellEnd"/>
                          <w:r w:rsidRPr="00771616">
                            <w:rPr>
                              <w:rFonts w:ascii="Arial"/>
                              <w:i/>
                              <w:sz w:val="18"/>
                            </w:rPr>
                            <w:t xml:space="preserve">, dan Whistleblowing System </w:t>
                          </w:r>
                          <w:proofErr w:type="spellStart"/>
                          <w:r w:rsidRPr="00771616">
                            <w:rPr>
                              <w:rFonts w:ascii="Arial"/>
                              <w:i/>
                              <w:sz w:val="18"/>
                            </w:rPr>
                            <w:t>dalam</w:t>
                          </w:r>
                          <w:proofErr w:type="spellEnd"/>
                          <w:r w:rsidRPr="00771616">
                            <w:rPr>
                              <w:rFonts w:ascii="Arial"/>
                              <w:i/>
                              <w:sz w:val="18"/>
                            </w:rPr>
                            <w:t xml:space="preserve"> </w:t>
                          </w:r>
                          <w:proofErr w:type="spellStart"/>
                          <w:r w:rsidRPr="00771616">
                            <w:rPr>
                              <w:rFonts w:ascii="Arial"/>
                              <w:i/>
                              <w:sz w:val="18"/>
                            </w:rPr>
                            <w:t>Meningkatkan</w:t>
                          </w:r>
                          <w:proofErr w:type="spellEnd"/>
                          <w:r w:rsidRPr="00771616">
                            <w:rPr>
                              <w:rFonts w:ascii="Arial"/>
                              <w:i/>
                              <w:sz w:val="18"/>
                            </w:rPr>
                            <w:t xml:space="preserve"> </w:t>
                          </w:r>
                          <w:proofErr w:type="spellStart"/>
                          <w:r w:rsidRPr="00771616">
                            <w:rPr>
                              <w:rFonts w:ascii="Arial"/>
                              <w:i/>
                              <w:sz w:val="18"/>
                            </w:rPr>
                            <w:t>Deteksi</w:t>
                          </w:r>
                          <w:proofErr w:type="spellEnd"/>
                          <w:r w:rsidRPr="00771616">
                            <w:rPr>
                              <w:rFonts w:ascii="Arial"/>
                              <w:i/>
                              <w:sz w:val="18"/>
                            </w:rPr>
                            <w:t xml:space="preserve"> Fraud</w:t>
                          </w:r>
                          <w:bookmarkEnd w:id="2"/>
                          <w:bookmarkEnd w:id="3"/>
                        </w:p>
                      </w:txbxContent>
                    </wps:txbx>
                    <wps:bodyPr wrap="square" lIns="0" tIns="0" rIns="0" bIns="0" rtlCol="0">
                      <a:noAutofit/>
                    </wps:bodyPr>
                  </wps:wsp>
                </a:graphicData>
              </a:graphic>
            </wp:anchor>
          </w:drawing>
        </mc:Choice>
        <mc:Fallback>
          <w:pict>
            <v:shapetype w14:anchorId="3E7ECEC6" id="_x0000_t202" coordsize="21600,21600" o:spt="202" path="m,l,21600r21600,l21600,xe">
              <v:stroke joinstyle="miter"/>
              <v:path gradientshapeok="t" o:connecttype="rect"/>
            </v:shapetype>
            <v:shape id="Textbox 5" o:spid="_x0000_s1026" type="#_x0000_t202" style="position:absolute;margin-left:160.65pt;margin-top:30.2pt;width:363.85pt;height:22.4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" filled="f" stroked="f">
              <v:textbox inset="0,0,0,0">
                <w:txbxContent>
                  <w:p w14:paraId="5C6E09ED" w14:textId="592468F7" w:rsidR="0083100E" w:rsidRDefault="00771616">
                    <w:pPr>
                      <w:spacing w:line="207" w:lineRule="exact"/>
                      <w:ind w:right="18"/>
                      <w:jc w:val="right"/>
                      <w:rPr>
                        <w:rFonts w:ascii="Arial"/>
                        <w:i/>
                        <w:sz w:val="18"/>
                      </w:rPr>
                    </w:pPr>
                    <w:bookmarkStart w:id="4" w:name="_Hlk226469280"/>
                    <w:bookmarkStart w:id="5" w:name="_Hlk226469281"/>
                    <w:r w:rsidRPr="00771616">
                      <w:rPr>
                        <w:rFonts w:ascii="Arial"/>
                        <w:i/>
                        <w:sz w:val="18"/>
                      </w:rPr>
                      <w:t xml:space="preserve">Peran </w:t>
                    </w:r>
                    <w:proofErr w:type="spellStart"/>
                    <w:r w:rsidRPr="00771616">
                      <w:rPr>
                        <w:rFonts w:ascii="Arial"/>
                        <w:i/>
                        <w:sz w:val="18"/>
                      </w:rPr>
                      <w:t>Risiko</w:t>
                    </w:r>
                    <w:proofErr w:type="spellEnd"/>
                    <w:r w:rsidRPr="00771616">
                      <w:rPr>
                        <w:rFonts w:ascii="Arial"/>
                        <w:i/>
                        <w:sz w:val="18"/>
                      </w:rPr>
                      <w:t xml:space="preserve"> Audit, </w:t>
                    </w:r>
                    <w:proofErr w:type="spellStart"/>
                    <w:r w:rsidRPr="00771616">
                      <w:rPr>
                        <w:rFonts w:ascii="Arial"/>
                        <w:i/>
                        <w:sz w:val="18"/>
                      </w:rPr>
                      <w:t>Prosedur</w:t>
                    </w:r>
                    <w:proofErr w:type="spellEnd"/>
                    <w:r w:rsidRPr="00771616">
                      <w:rPr>
                        <w:rFonts w:ascii="Arial"/>
                        <w:i/>
                        <w:sz w:val="18"/>
                      </w:rPr>
                      <w:t xml:space="preserve"> Audit </w:t>
                    </w:r>
                    <w:proofErr w:type="spellStart"/>
                    <w:r w:rsidRPr="00771616">
                      <w:rPr>
                        <w:rFonts w:ascii="Arial"/>
                        <w:i/>
                        <w:sz w:val="18"/>
                      </w:rPr>
                      <w:t>Forensik</w:t>
                    </w:r>
                    <w:proofErr w:type="spellEnd"/>
                    <w:r w:rsidRPr="00771616">
                      <w:rPr>
                        <w:rFonts w:ascii="Arial"/>
                        <w:i/>
                        <w:sz w:val="18"/>
                      </w:rPr>
                      <w:t xml:space="preserve">, dan Whistleblowing System </w:t>
                    </w:r>
                    <w:proofErr w:type="spellStart"/>
                    <w:r w:rsidRPr="00771616">
                      <w:rPr>
                        <w:rFonts w:ascii="Arial"/>
                        <w:i/>
                        <w:sz w:val="18"/>
                      </w:rPr>
                      <w:t>dalam</w:t>
                    </w:r>
                    <w:proofErr w:type="spellEnd"/>
                    <w:r w:rsidRPr="00771616">
                      <w:rPr>
                        <w:rFonts w:ascii="Arial"/>
                        <w:i/>
                        <w:sz w:val="18"/>
                      </w:rPr>
                      <w:t xml:space="preserve"> </w:t>
                    </w:r>
                    <w:proofErr w:type="spellStart"/>
                    <w:r w:rsidRPr="00771616">
                      <w:rPr>
                        <w:rFonts w:ascii="Arial"/>
                        <w:i/>
                        <w:sz w:val="18"/>
                      </w:rPr>
                      <w:t>Meningkatkan</w:t>
                    </w:r>
                    <w:proofErr w:type="spellEnd"/>
                    <w:r w:rsidRPr="00771616">
                      <w:rPr>
                        <w:rFonts w:ascii="Arial"/>
                        <w:i/>
                        <w:sz w:val="18"/>
                      </w:rPr>
                      <w:t xml:space="preserve"> </w:t>
                    </w:r>
                    <w:proofErr w:type="spellStart"/>
                    <w:r w:rsidRPr="00771616">
                      <w:rPr>
                        <w:rFonts w:ascii="Arial"/>
                        <w:i/>
                        <w:sz w:val="18"/>
                      </w:rPr>
                      <w:t>Deteksi</w:t>
                    </w:r>
                    <w:proofErr w:type="spellEnd"/>
                    <w:r w:rsidRPr="00771616">
                      <w:rPr>
                        <w:rFonts w:ascii="Arial"/>
                        <w:i/>
                        <w:sz w:val="18"/>
                      </w:rPr>
                      <w:t xml:space="preserve"> Fraud</w:t>
                    </w:r>
                    <w:bookmarkEnd w:id="4"/>
                    <w:bookmarkEnd w:id="5"/>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2888"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45664" behindDoc="1" locked="0" layoutInCell="1" allowOverlap="1" wp14:anchorId="2A652D39" wp14:editId="0684B575">
              <wp:simplePos x="0" y="0"/>
              <wp:positionH relativeFrom="page">
                <wp:posOffset>3558666</wp:posOffset>
              </wp:positionH>
              <wp:positionV relativeFrom="page">
                <wp:posOffset>477390</wp:posOffset>
              </wp:positionV>
              <wp:extent cx="3100070"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189865"/>
                      </a:xfrm>
                      <a:prstGeom prst="rect">
                        <a:avLst/>
                      </a:prstGeom>
                    </wps:spPr>
                    <wps:txbx>
                      <w:txbxContent>
                        <w:p w14:paraId="2F332784" w14:textId="103E3E5F"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wps:txbx>
                    <wps:bodyPr wrap="square" lIns="0" tIns="0" rIns="0" bIns="0" rtlCol="0">
                      <a:noAutofit/>
                    </wps:bodyPr>
                  </wps:wsp>
                </a:graphicData>
              </a:graphic>
            </wp:anchor>
          </w:drawing>
        </mc:Choice>
        <mc:Fallback>
          <w:pict>
            <v:shapetype w14:anchorId="2A652D39" id="_x0000_t202" coordsize="21600,21600" o:spt="202" path="m,l,21600r21600,l21600,xe">
              <v:stroke joinstyle="miter"/>
              <v:path gradientshapeok="t" o:connecttype="rect"/>
            </v:shapetype>
            <v:shape id="Textbox 6" o:spid="_x0000_s1027" type="#_x0000_t202" style="position:absolute;margin-left:280.2pt;margin-top:37.6pt;width:244.1pt;height:14.95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" filled="f" stroked="f">
              <v:textbox inset="0,0,0,0">
                <w:txbxContent>
                  <w:p w14:paraId="2F332784" w14:textId="103E3E5F"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809C"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47712" behindDoc="1" locked="0" layoutInCell="1" allowOverlap="1" wp14:anchorId="60B4FA32" wp14:editId="19EF274F">
              <wp:simplePos x="0" y="0"/>
              <wp:positionH relativeFrom="page">
                <wp:posOffset>2040382</wp:posOffset>
              </wp:positionH>
              <wp:positionV relativeFrom="page">
                <wp:posOffset>383699</wp:posOffset>
              </wp:positionV>
              <wp:extent cx="4620895" cy="2844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895" cy="284480"/>
                      </a:xfrm>
                      <a:prstGeom prst="rect">
                        <a:avLst/>
                      </a:prstGeom>
                    </wps:spPr>
                    <wps:txbx>
                      <w:txbxContent>
                        <w:p w14:paraId="3C2A6CA4" w14:textId="200FD670"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wps:txbx>
                    <wps:bodyPr wrap="square" lIns="0" tIns="0" rIns="0" bIns="0" rtlCol="0">
                      <a:noAutofit/>
                    </wps:bodyPr>
                  </wps:wsp>
                </a:graphicData>
              </a:graphic>
            </wp:anchor>
          </w:drawing>
        </mc:Choice>
        <mc:Fallback>
          <w:pict>
            <v:shapetype w14:anchorId="60B4FA32" id="_x0000_t202" coordsize="21600,21600" o:spt="202" path="m,l,21600r21600,l21600,xe">
              <v:stroke joinstyle="miter"/>
              <v:path gradientshapeok="t" o:connecttype="rect"/>
            </v:shapetype>
            <v:shape id="Textbox 10" o:spid="_x0000_s1030" type="#_x0000_t202" style="position:absolute;margin-left:160.65pt;margin-top:30.2pt;width:363.85pt;height:22.4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" filled="f" stroked="f">
              <v:textbox inset="0,0,0,0">
                <w:txbxContent>
                  <w:p w14:paraId="3C2A6CA4" w14:textId="200FD670"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19F5"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48224" behindDoc="1" locked="0" layoutInCell="1" allowOverlap="1" wp14:anchorId="06C3BEB2" wp14:editId="1E776099">
              <wp:simplePos x="0" y="0"/>
              <wp:positionH relativeFrom="page">
                <wp:posOffset>3558666</wp:posOffset>
              </wp:positionH>
              <wp:positionV relativeFrom="page">
                <wp:posOffset>477390</wp:posOffset>
              </wp:positionV>
              <wp:extent cx="3100070" cy="1898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189865"/>
                      </a:xfrm>
                      <a:prstGeom prst="rect">
                        <a:avLst/>
                      </a:prstGeom>
                    </wps:spPr>
                    <wps:txbx>
                      <w:txbxContent>
                        <w:p w14:paraId="27F14AED" w14:textId="5F1A1441"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wps:txbx>
                    <wps:bodyPr wrap="square" lIns="0" tIns="0" rIns="0" bIns="0" rtlCol="0">
                      <a:noAutofit/>
                    </wps:bodyPr>
                  </wps:wsp>
                </a:graphicData>
              </a:graphic>
            </wp:anchor>
          </w:drawing>
        </mc:Choice>
        <mc:Fallback>
          <w:pict>
            <v:shapetype w14:anchorId="06C3BEB2" id="_x0000_t202" coordsize="21600,21600" o:spt="202" path="m,l,21600r21600,l21600,xe">
              <v:stroke joinstyle="miter"/>
              <v:path gradientshapeok="t" o:connecttype="rect"/>
            </v:shapetype>
            <v:shape id="Textbox 11" o:spid="_x0000_s1031" type="#_x0000_t202" style="position:absolute;margin-left:280.2pt;margin-top:37.6pt;width:244.1pt;height:14.9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" filled="f" stroked="f">
              <v:textbox inset="0,0,0,0">
                <w:txbxContent>
                  <w:p w14:paraId="27F14AED" w14:textId="5F1A1441"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A259"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50272" behindDoc="1" locked="0" layoutInCell="1" allowOverlap="1" wp14:anchorId="5C514E74" wp14:editId="363BA2C4">
              <wp:simplePos x="0" y="0"/>
              <wp:positionH relativeFrom="page">
                <wp:posOffset>2040382</wp:posOffset>
              </wp:positionH>
              <wp:positionV relativeFrom="page">
                <wp:posOffset>383699</wp:posOffset>
              </wp:positionV>
              <wp:extent cx="4620895" cy="2844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895" cy="284480"/>
                      </a:xfrm>
                      <a:prstGeom prst="rect">
                        <a:avLst/>
                      </a:prstGeom>
                    </wps:spPr>
                    <wps:txbx>
                      <w:txbxContent>
                        <w:p w14:paraId="69019A82" w14:textId="7A8E1860"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wps:txbx>
                    <wps:bodyPr wrap="square" lIns="0" tIns="0" rIns="0" bIns="0" rtlCol="0">
                      <a:noAutofit/>
                    </wps:bodyPr>
                  </wps:wsp>
                </a:graphicData>
              </a:graphic>
            </wp:anchor>
          </w:drawing>
        </mc:Choice>
        <mc:Fallback>
          <w:pict>
            <v:shapetype w14:anchorId="5C514E74" id="_x0000_t202" coordsize="21600,21600" o:spt="202" path="m,l,21600r21600,l21600,xe">
              <v:stroke joinstyle="miter"/>
              <v:path gradientshapeok="t" o:connecttype="rect"/>
            </v:shapetype>
            <v:shape id="Textbox 15" o:spid="_x0000_s1034" type="#_x0000_t202" style="position:absolute;margin-left:160.65pt;margin-top:30.2pt;width:363.85pt;height:22.4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" filled="f" stroked="f">
              <v:textbox inset="0,0,0,0">
                <w:txbxContent>
                  <w:p w14:paraId="69019A82" w14:textId="7A8E1860" w:rsidR="0083100E" w:rsidRDefault="00FC49F4">
                    <w:pPr>
                      <w:spacing w:line="207" w:lineRule="exact"/>
                      <w:ind w:right="18"/>
                      <w:jc w:val="right"/>
                      <w:rPr>
                        <w:rFonts w:ascii="Arial"/>
                        <w:i/>
                        <w:sz w:val="18"/>
                      </w:rPr>
                    </w:pPr>
                    <w:r w:rsidRPr="00FC49F4">
                      <w:rPr>
                        <w:rFonts w:ascii="Arial"/>
                        <w:i/>
                        <w:sz w:val="18"/>
                      </w:rPr>
                      <w:t xml:space="preserve">Peran </w:t>
                    </w:r>
                    <w:proofErr w:type="spellStart"/>
                    <w:r w:rsidRPr="00FC49F4">
                      <w:rPr>
                        <w:rFonts w:ascii="Arial"/>
                        <w:i/>
                        <w:sz w:val="18"/>
                      </w:rPr>
                      <w:t>Risiko</w:t>
                    </w:r>
                    <w:proofErr w:type="spellEnd"/>
                    <w:r w:rsidRPr="00FC49F4">
                      <w:rPr>
                        <w:rFonts w:ascii="Arial"/>
                        <w:i/>
                        <w:sz w:val="18"/>
                      </w:rPr>
                      <w:t xml:space="preserve"> Audit, </w:t>
                    </w:r>
                    <w:proofErr w:type="spellStart"/>
                    <w:r w:rsidRPr="00FC49F4">
                      <w:rPr>
                        <w:rFonts w:ascii="Arial"/>
                        <w:i/>
                        <w:sz w:val="18"/>
                      </w:rPr>
                      <w:t>Prosedur</w:t>
                    </w:r>
                    <w:proofErr w:type="spellEnd"/>
                    <w:r w:rsidRPr="00FC49F4">
                      <w:rPr>
                        <w:rFonts w:ascii="Arial"/>
                        <w:i/>
                        <w:sz w:val="18"/>
                      </w:rPr>
                      <w:t xml:space="preserve"> Audit </w:t>
                    </w:r>
                    <w:proofErr w:type="spellStart"/>
                    <w:r w:rsidRPr="00FC49F4">
                      <w:rPr>
                        <w:rFonts w:ascii="Arial"/>
                        <w:i/>
                        <w:sz w:val="18"/>
                      </w:rPr>
                      <w:t>Forensik</w:t>
                    </w:r>
                    <w:proofErr w:type="spellEnd"/>
                    <w:r w:rsidRPr="00FC49F4">
                      <w:rPr>
                        <w:rFonts w:ascii="Arial"/>
                        <w:i/>
                        <w:sz w:val="18"/>
                      </w:rPr>
                      <w:t xml:space="preserve">, dan Whistleblowing System </w:t>
                    </w:r>
                    <w:proofErr w:type="spellStart"/>
                    <w:r w:rsidRPr="00FC49F4">
                      <w:rPr>
                        <w:rFonts w:ascii="Arial"/>
                        <w:i/>
                        <w:sz w:val="18"/>
                      </w:rPr>
                      <w:t>dalam</w:t>
                    </w:r>
                    <w:proofErr w:type="spellEnd"/>
                    <w:r w:rsidRPr="00FC49F4">
                      <w:rPr>
                        <w:rFonts w:ascii="Arial"/>
                        <w:i/>
                        <w:sz w:val="18"/>
                      </w:rPr>
                      <w:t xml:space="preserve"> </w:t>
                    </w:r>
                    <w:proofErr w:type="spellStart"/>
                    <w:r w:rsidRPr="00FC49F4">
                      <w:rPr>
                        <w:rFonts w:ascii="Arial"/>
                        <w:i/>
                        <w:sz w:val="18"/>
                      </w:rPr>
                      <w:t>Meningkatkan</w:t>
                    </w:r>
                    <w:proofErr w:type="spellEnd"/>
                    <w:r w:rsidRPr="00FC49F4">
                      <w:rPr>
                        <w:rFonts w:ascii="Arial"/>
                        <w:i/>
                        <w:sz w:val="18"/>
                      </w:rPr>
                      <w:t xml:space="preserve"> </w:t>
                    </w:r>
                    <w:proofErr w:type="spellStart"/>
                    <w:r w:rsidRPr="00FC49F4">
                      <w:rPr>
                        <w:rFonts w:ascii="Arial"/>
                        <w:i/>
                        <w:sz w:val="18"/>
                      </w:rPr>
                      <w:t>Deteksi</w:t>
                    </w:r>
                    <w:proofErr w:type="spellEnd"/>
                    <w:r w:rsidRPr="00FC49F4">
                      <w:rPr>
                        <w:rFonts w:ascii="Arial"/>
                        <w:i/>
                        <w:sz w:val="18"/>
                      </w:rPr>
                      <w:t xml:space="preserve"> Fraud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6F34" w14:textId="77777777" w:rsidR="0083100E" w:rsidRDefault="002401B7">
    <w:pPr>
      <w:pStyle w:val="BodyText"/>
      <w:spacing w:line="14" w:lineRule="auto"/>
      <w:rPr>
        <w:sz w:val="20"/>
      </w:rPr>
    </w:pPr>
    <w:r>
      <w:rPr>
        <w:noProof/>
        <w:sz w:val="20"/>
      </w:rPr>
      <mc:AlternateContent>
        <mc:Choice Requires="wps">
          <w:drawing>
            <wp:anchor distT="0" distB="0" distL="0" distR="0" simplePos="0" relativeHeight="487350784" behindDoc="1" locked="0" layoutInCell="1" allowOverlap="1" wp14:anchorId="28DFFEE3" wp14:editId="34422175">
              <wp:simplePos x="0" y="0"/>
              <wp:positionH relativeFrom="page">
                <wp:posOffset>3558666</wp:posOffset>
              </wp:positionH>
              <wp:positionV relativeFrom="page">
                <wp:posOffset>477390</wp:posOffset>
              </wp:positionV>
              <wp:extent cx="3100070" cy="1898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189865"/>
                      </a:xfrm>
                      <a:prstGeom prst="rect">
                        <a:avLst/>
                      </a:prstGeom>
                    </wps:spPr>
                    <wps:txbx>
                      <w:txbxContent>
                        <w:p w14:paraId="4A20C02F" w14:textId="57C18297"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wps:txbx>
                    <wps:bodyPr wrap="square" lIns="0" tIns="0" rIns="0" bIns="0" rtlCol="0">
                      <a:noAutofit/>
                    </wps:bodyPr>
                  </wps:wsp>
                </a:graphicData>
              </a:graphic>
            </wp:anchor>
          </w:drawing>
        </mc:Choice>
        <mc:Fallback>
          <w:pict>
            <v:shapetype w14:anchorId="28DFFEE3" id="_x0000_t202" coordsize="21600,21600" o:spt="202" path="m,l,21600r21600,l21600,xe">
              <v:stroke joinstyle="miter"/>
              <v:path gradientshapeok="t" o:connecttype="rect"/>
            </v:shapetype>
            <v:shape id="Textbox 16" o:spid="_x0000_s1035" type="#_x0000_t202" style="position:absolute;margin-left:280.2pt;margin-top:37.6pt;width:244.1pt;height:14.9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" filled="f" stroked="f">
              <v:textbox inset="0,0,0,0">
                <w:txbxContent>
                  <w:p w14:paraId="4A20C02F" w14:textId="57C18297" w:rsidR="0083100E" w:rsidRDefault="00FC49F4">
                    <w:pPr>
                      <w:spacing w:before="20"/>
                      <w:ind w:left="20"/>
                      <w:rPr>
                        <w:rFonts w:ascii="Cambria"/>
                      </w:rPr>
                    </w:pPr>
                    <w:r w:rsidRPr="00FC49F4">
                      <w:rPr>
                        <w:rFonts w:ascii="Cambria"/>
                      </w:rPr>
                      <w:t>e-</w:t>
                    </w:r>
                    <w:proofErr w:type="gramStart"/>
                    <w:r w:rsidRPr="00FC49F4">
                      <w:rPr>
                        <w:rFonts w:ascii="Cambria"/>
                      </w:rPr>
                      <w:t>ISSN :</w:t>
                    </w:r>
                    <w:proofErr w:type="gramEnd"/>
                    <w:r w:rsidRPr="00FC49F4">
                      <w:rPr>
                        <w:rFonts w:ascii="Cambria"/>
                      </w:rPr>
                      <w:t xml:space="preserve"> 2719-5036; p-ISSN : 2719-5028, Hal. </w:t>
                    </w:r>
                    <w:r w:rsidR="0021662C">
                      <w:rPr>
                        <w:rFonts w:ascii="Cambria"/>
                      </w:rPr>
                      <w:t>79</w:t>
                    </w:r>
                    <w:r w:rsidRPr="00FC49F4">
                      <w:rPr>
                        <w:rFonts w:ascii="Cambria"/>
                      </w:rPr>
                      <w:t>-</w:t>
                    </w:r>
                    <w:r w:rsidR="0021662C">
                      <w:rPr>
                        <w:rFonts w:ascii="Cambria"/>
                      </w:rPr>
                      <w:t>90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F5A"/>
    <w:multiLevelType w:val="hybridMultilevel"/>
    <w:tmpl w:val="B1BAA744"/>
    <w:lvl w:ilvl="0" w:tplc="86D05228">
      <w:start w:val="1"/>
      <w:numFmt w:val="decimal"/>
      <w:lvlText w:val="%1."/>
      <w:lvlJc w:val="left"/>
      <w:pPr>
        <w:ind w:left="70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5B8D6A4">
      <w:numFmt w:val="bullet"/>
      <w:lvlText w:val="•"/>
      <w:lvlJc w:val="left"/>
      <w:pPr>
        <w:ind w:left="1565" w:hanging="360"/>
      </w:pPr>
      <w:rPr>
        <w:rFonts w:hint="default"/>
        <w:lang w:val="en-US" w:eastAsia="en-US" w:bidi="ar-SA"/>
      </w:rPr>
    </w:lvl>
    <w:lvl w:ilvl="2" w:tplc="CF9AD926">
      <w:numFmt w:val="bullet"/>
      <w:lvlText w:val="•"/>
      <w:lvlJc w:val="left"/>
      <w:pPr>
        <w:ind w:left="2431" w:hanging="360"/>
      </w:pPr>
      <w:rPr>
        <w:rFonts w:hint="default"/>
        <w:lang w:val="en-US" w:eastAsia="en-US" w:bidi="ar-SA"/>
      </w:rPr>
    </w:lvl>
    <w:lvl w:ilvl="3" w:tplc="45542D08">
      <w:numFmt w:val="bullet"/>
      <w:lvlText w:val="•"/>
      <w:lvlJc w:val="left"/>
      <w:pPr>
        <w:ind w:left="3296" w:hanging="360"/>
      </w:pPr>
      <w:rPr>
        <w:rFonts w:hint="default"/>
        <w:lang w:val="en-US" w:eastAsia="en-US" w:bidi="ar-SA"/>
      </w:rPr>
    </w:lvl>
    <w:lvl w:ilvl="4" w:tplc="DE7A82C8">
      <w:numFmt w:val="bullet"/>
      <w:lvlText w:val="•"/>
      <w:lvlJc w:val="left"/>
      <w:pPr>
        <w:ind w:left="4162" w:hanging="360"/>
      </w:pPr>
      <w:rPr>
        <w:rFonts w:hint="default"/>
        <w:lang w:val="en-US" w:eastAsia="en-US" w:bidi="ar-SA"/>
      </w:rPr>
    </w:lvl>
    <w:lvl w:ilvl="5" w:tplc="95E270C6">
      <w:numFmt w:val="bullet"/>
      <w:lvlText w:val="•"/>
      <w:lvlJc w:val="left"/>
      <w:pPr>
        <w:ind w:left="5028" w:hanging="360"/>
      </w:pPr>
      <w:rPr>
        <w:rFonts w:hint="default"/>
        <w:lang w:val="en-US" w:eastAsia="en-US" w:bidi="ar-SA"/>
      </w:rPr>
    </w:lvl>
    <w:lvl w:ilvl="6" w:tplc="EC122ABE">
      <w:numFmt w:val="bullet"/>
      <w:lvlText w:val="•"/>
      <w:lvlJc w:val="left"/>
      <w:pPr>
        <w:ind w:left="5893" w:hanging="360"/>
      </w:pPr>
      <w:rPr>
        <w:rFonts w:hint="default"/>
        <w:lang w:val="en-US" w:eastAsia="en-US" w:bidi="ar-SA"/>
      </w:rPr>
    </w:lvl>
    <w:lvl w:ilvl="7" w:tplc="177EA5F0">
      <w:numFmt w:val="bullet"/>
      <w:lvlText w:val="•"/>
      <w:lvlJc w:val="left"/>
      <w:pPr>
        <w:ind w:left="6759" w:hanging="360"/>
      </w:pPr>
      <w:rPr>
        <w:rFonts w:hint="default"/>
        <w:lang w:val="en-US" w:eastAsia="en-US" w:bidi="ar-SA"/>
      </w:rPr>
    </w:lvl>
    <w:lvl w:ilvl="8" w:tplc="991E8CB0">
      <w:numFmt w:val="bullet"/>
      <w:lvlText w:val="•"/>
      <w:lvlJc w:val="left"/>
      <w:pPr>
        <w:ind w:left="7625" w:hanging="360"/>
      </w:pPr>
      <w:rPr>
        <w:rFonts w:hint="default"/>
        <w:lang w:val="en-US" w:eastAsia="en-US" w:bidi="ar-SA"/>
      </w:rPr>
    </w:lvl>
  </w:abstractNum>
  <w:abstractNum w:abstractNumId="1" w15:restartNumberingAfterBreak="0">
    <w:nsid w:val="0D010FED"/>
    <w:multiLevelType w:val="hybridMultilevel"/>
    <w:tmpl w:val="35542E1A"/>
    <w:lvl w:ilvl="0" w:tplc="24F42B24">
      <w:start w:val="1"/>
      <w:numFmt w:val="decimal"/>
      <w:lvlText w:val="%1."/>
      <w:lvlJc w:val="left"/>
      <w:pPr>
        <w:ind w:left="70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020F92E">
      <w:numFmt w:val="bullet"/>
      <w:lvlText w:val="•"/>
      <w:lvlJc w:val="left"/>
      <w:pPr>
        <w:ind w:left="1565" w:hanging="360"/>
      </w:pPr>
      <w:rPr>
        <w:rFonts w:hint="default"/>
        <w:lang w:val="en-US" w:eastAsia="en-US" w:bidi="ar-SA"/>
      </w:rPr>
    </w:lvl>
    <w:lvl w:ilvl="2" w:tplc="F9E21142">
      <w:numFmt w:val="bullet"/>
      <w:lvlText w:val="•"/>
      <w:lvlJc w:val="left"/>
      <w:pPr>
        <w:ind w:left="2431" w:hanging="360"/>
      </w:pPr>
      <w:rPr>
        <w:rFonts w:hint="default"/>
        <w:lang w:val="en-US" w:eastAsia="en-US" w:bidi="ar-SA"/>
      </w:rPr>
    </w:lvl>
    <w:lvl w:ilvl="3" w:tplc="8778860C">
      <w:numFmt w:val="bullet"/>
      <w:lvlText w:val="•"/>
      <w:lvlJc w:val="left"/>
      <w:pPr>
        <w:ind w:left="3296" w:hanging="360"/>
      </w:pPr>
      <w:rPr>
        <w:rFonts w:hint="default"/>
        <w:lang w:val="en-US" w:eastAsia="en-US" w:bidi="ar-SA"/>
      </w:rPr>
    </w:lvl>
    <w:lvl w:ilvl="4" w:tplc="EE8CF174">
      <w:numFmt w:val="bullet"/>
      <w:lvlText w:val="•"/>
      <w:lvlJc w:val="left"/>
      <w:pPr>
        <w:ind w:left="4162" w:hanging="360"/>
      </w:pPr>
      <w:rPr>
        <w:rFonts w:hint="default"/>
        <w:lang w:val="en-US" w:eastAsia="en-US" w:bidi="ar-SA"/>
      </w:rPr>
    </w:lvl>
    <w:lvl w:ilvl="5" w:tplc="A7D40104">
      <w:numFmt w:val="bullet"/>
      <w:lvlText w:val="•"/>
      <w:lvlJc w:val="left"/>
      <w:pPr>
        <w:ind w:left="5028" w:hanging="360"/>
      </w:pPr>
      <w:rPr>
        <w:rFonts w:hint="default"/>
        <w:lang w:val="en-US" w:eastAsia="en-US" w:bidi="ar-SA"/>
      </w:rPr>
    </w:lvl>
    <w:lvl w:ilvl="6" w:tplc="5740C42A">
      <w:numFmt w:val="bullet"/>
      <w:lvlText w:val="•"/>
      <w:lvlJc w:val="left"/>
      <w:pPr>
        <w:ind w:left="5893" w:hanging="360"/>
      </w:pPr>
      <w:rPr>
        <w:rFonts w:hint="default"/>
        <w:lang w:val="en-US" w:eastAsia="en-US" w:bidi="ar-SA"/>
      </w:rPr>
    </w:lvl>
    <w:lvl w:ilvl="7" w:tplc="0A5EF5CE">
      <w:numFmt w:val="bullet"/>
      <w:lvlText w:val="•"/>
      <w:lvlJc w:val="left"/>
      <w:pPr>
        <w:ind w:left="6759" w:hanging="360"/>
      </w:pPr>
      <w:rPr>
        <w:rFonts w:hint="default"/>
        <w:lang w:val="en-US" w:eastAsia="en-US" w:bidi="ar-SA"/>
      </w:rPr>
    </w:lvl>
    <w:lvl w:ilvl="8" w:tplc="686A47CA">
      <w:numFmt w:val="bullet"/>
      <w:lvlText w:val="•"/>
      <w:lvlJc w:val="left"/>
      <w:pPr>
        <w:ind w:left="7625" w:hanging="360"/>
      </w:pPr>
      <w:rPr>
        <w:rFonts w:hint="default"/>
        <w:lang w:val="en-US" w:eastAsia="en-US" w:bidi="ar-SA"/>
      </w:rPr>
    </w:lvl>
  </w:abstractNum>
  <w:abstractNum w:abstractNumId="2" w15:restartNumberingAfterBreak="0">
    <w:nsid w:val="3E743999"/>
    <w:multiLevelType w:val="hybridMultilevel"/>
    <w:tmpl w:val="B54E2596"/>
    <w:lvl w:ilvl="0" w:tplc="6CD6D262">
      <w:numFmt w:val="bullet"/>
      <w:lvlText w:val="-"/>
      <w:lvlJc w:val="left"/>
      <w:pPr>
        <w:ind w:left="70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8B4CBA4">
      <w:numFmt w:val="bullet"/>
      <w:lvlText w:val="•"/>
      <w:lvlJc w:val="left"/>
      <w:pPr>
        <w:ind w:left="1565" w:hanging="360"/>
      </w:pPr>
      <w:rPr>
        <w:rFonts w:hint="default"/>
        <w:lang w:val="en-US" w:eastAsia="en-US" w:bidi="ar-SA"/>
      </w:rPr>
    </w:lvl>
    <w:lvl w:ilvl="2" w:tplc="D7649FC6">
      <w:numFmt w:val="bullet"/>
      <w:lvlText w:val="•"/>
      <w:lvlJc w:val="left"/>
      <w:pPr>
        <w:ind w:left="2431" w:hanging="360"/>
      </w:pPr>
      <w:rPr>
        <w:rFonts w:hint="default"/>
        <w:lang w:val="en-US" w:eastAsia="en-US" w:bidi="ar-SA"/>
      </w:rPr>
    </w:lvl>
    <w:lvl w:ilvl="3" w:tplc="03983A50">
      <w:numFmt w:val="bullet"/>
      <w:lvlText w:val="•"/>
      <w:lvlJc w:val="left"/>
      <w:pPr>
        <w:ind w:left="3296" w:hanging="360"/>
      </w:pPr>
      <w:rPr>
        <w:rFonts w:hint="default"/>
        <w:lang w:val="en-US" w:eastAsia="en-US" w:bidi="ar-SA"/>
      </w:rPr>
    </w:lvl>
    <w:lvl w:ilvl="4" w:tplc="835E226A">
      <w:numFmt w:val="bullet"/>
      <w:lvlText w:val="•"/>
      <w:lvlJc w:val="left"/>
      <w:pPr>
        <w:ind w:left="4162" w:hanging="360"/>
      </w:pPr>
      <w:rPr>
        <w:rFonts w:hint="default"/>
        <w:lang w:val="en-US" w:eastAsia="en-US" w:bidi="ar-SA"/>
      </w:rPr>
    </w:lvl>
    <w:lvl w:ilvl="5" w:tplc="7EA882DC">
      <w:numFmt w:val="bullet"/>
      <w:lvlText w:val="•"/>
      <w:lvlJc w:val="left"/>
      <w:pPr>
        <w:ind w:left="5028" w:hanging="360"/>
      </w:pPr>
      <w:rPr>
        <w:rFonts w:hint="default"/>
        <w:lang w:val="en-US" w:eastAsia="en-US" w:bidi="ar-SA"/>
      </w:rPr>
    </w:lvl>
    <w:lvl w:ilvl="6" w:tplc="C6BA8442">
      <w:numFmt w:val="bullet"/>
      <w:lvlText w:val="•"/>
      <w:lvlJc w:val="left"/>
      <w:pPr>
        <w:ind w:left="5893" w:hanging="360"/>
      </w:pPr>
      <w:rPr>
        <w:rFonts w:hint="default"/>
        <w:lang w:val="en-US" w:eastAsia="en-US" w:bidi="ar-SA"/>
      </w:rPr>
    </w:lvl>
    <w:lvl w:ilvl="7" w:tplc="60EEEDFC">
      <w:numFmt w:val="bullet"/>
      <w:lvlText w:val="•"/>
      <w:lvlJc w:val="left"/>
      <w:pPr>
        <w:ind w:left="6759" w:hanging="360"/>
      </w:pPr>
      <w:rPr>
        <w:rFonts w:hint="default"/>
        <w:lang w:val="en-US" w:eastAsia="en-US" w:bidi="ar-SA"/>
      </w:rPr>
    </w:lvl>
    <w:lvl w:ilvl="8" w:tplc="621AE68A">
      <w:numFmt w:val="bullet"/>
      <w:lvlText w:val="•"/>
      <w:lvlJc w:val="left"/>
      <w:pPr>
        <w:ind w:left="7625" w:hanging="360"/>
      </w:pPr>
      <w:rPr>
        <w:rFonts w:hint="default"/>
        <w:lang w:val="en-US" w:eastAsia="en-US" w:bidi="ar-SA"/>
      </w:rPr>
    </w:lvl>
  </w:abstractNum>
  <w:abstractNum w:abstractNumId="3" w15:restartNumberingAfterBreak="0">
    <w:nsid w:val="73294B67"/>
    <w:multiLevelType w:val="hybridMultilevel"/>
    <w:tmpl w:val="E6DC3B2A"/>
    <w:lvl w:ilvl="0" w:tplc="1F3CB70A">
      <w:start w:val="1"/>
      <w:numFmt w:val="decimal"/>
      <w:lvlText w:val="%1."/>
      <w:lvlJc w:val="left"/>
      <w:pPr>
        <w:ind w:left="346" w:hanging="181"/>
      </w:pPr>
      <w:rPr>
        <w:rFonts w:ascii="Times New Roman" w:eastAsia="Times New Roman" w:hAnsi="Times New Roman" w:cs="Times New Roman" w:hint="default"/>
        <w:b/>
        <w:bCs/>
        <w:i w:val="0"/>
        <w:iCs w:val="0"/>
        <w:spacing w:val="0"/>
        <w:w w:val="96"/>
        <w:sz w:val="22"/>
        <w:szCs w:val="22"/>
        <w:lang w:val="en-US" w:eastAsia="en-US" w:bidi="ar-SA"/>
      </w:rPr>
    </w:lvl>
    <w:lvl w:ilvl="1" w:tplc="8CA4DF1E">
      <w:numFmt w:val="bullet"/>
      <w:lvlText w:val="•"/>
      <w:lvlJc w:val="left"/>
      <w:pPr>
        <w:ind w:left="1241" w:hanging="181"/>
      </w:pPr>
      <w:rPr>
        <w:rFonts w:hint="default"/>
        <w:lang w:val="en-US" w:eastAsia="en-US" w:bidi="ar-SA"/>
      </w:rPr>
    </w:lvl>
    <w:lvl w:ilvl="2" w:tplc="28246BE0">
      <w:numFmt w:val="bullet"/>
      <w:lvlText w:val="•"/>
      <w:lvlJc w:val="left"/>
      <w:pPr>
        <w:ind w:left="2143" w:hanging="181"/>
      </w:pPr>
      <w:rPr>
        <w:rFonts w:hint="default"/>
        <w:lang w:val="en-US" w:eastAsia="en-US" w:bidi="ar-SA"/>
      </w:rPr>
    </w:lvl>
    <w:lvl w:ilvl="3" w:tplc="CFFA431A">
      <w:numFmt w:val="bullet"/>
      <w:lvlText w:val="•"/>
      <w:lvlJc w:val="left"/>
      <w:pPr>
        <w:ind w:left="3044" w:hanging="181"/>
      </w:pPr>
      <w:rPr>
        <w:rFonts w:hint="default"/>
        <w:lang w:val="en-US" w:eastAsia="en-US" w:bidi="ar-SA"/>
      </w:rPr>
    </w:lvl>
    <w:lvl w:ilvl="4" w:tplc="9A680732">
      <w:numFmt w:val="bullet"/>
      <w:lvlText w:val="•"/>
      <w:lvlJc w:val="left"/>
      <w:pPr>
        <w:ind w:left="3946" w:hanging="181"/>
      </w:pPr>
      <w:rPr>
        <w:rFonts w:hint="default"/>
        <w:lang w:val="en-US" w:eastAsia="en-US" w:bidi="ar-SA"/>
      </w:rPr>
    </w:lvl>
    <w:lvl w:ilvl="5" w:tplc="57165D4C">
      <w:numFmt w:val="bullet"/>
      <w:lvlText w:val="•"/>
      <w:lvlJc w:val="left"/>
      <w:pPr>
        <w:ind w:left="4848" w:hanging="181"/>
      </w:pPr>
      <w:rPr>
        <w:rFonts w:hint="default"/>
        <w:lang w:val="en-US" w:eastAsia="en-US" w:bidi="ar-SA"/>
      </w:rPr>
    </w:lvl>
    <w:lvl w:ilvl="6" w:tplc="9B00EDF8">
      <w:numFmt w:val="bullet"/>
      <w:lvlText w:val="•"/>
      <w:lvlJc w:val="left"/>
      <w:pPr>
        <w:ind w:left="5749" w:hanging="181"/>
      </w:pPr>
      <w:rPr>
        <w:rFonts w:hint="default"/>
        <w:lang w:val="en-US" w:eastAsia="en-US" w:bidi="ar-SA"/>
      </w:rPr>
    </w:lvl>
    <w:lvl w:ilvl="7" w:tplc="DF6A7DAA">
      <w:numFmt w:val="bullet"/>
      <w:lvlText w:val="•"/>
      <w:lvlJc w:val="left"/>
      <w:pPr>
        <w:ind w:left="6651" w:hanging="181"/>
      </w:pPr>
      <w:rPr>
        <w:rFonts w:hint="default"/>
        <w:lang w:val="en-US" w:eastAsia="en-US" w:bidi="ar-SA"/>
      </w:rPr>
    </w:lvl>
    <w:lvl w:ilvl="8" w:tplc="6E008A82">
      <w:numFmt w:val="bullet"/>
      <w:lvlText w:val="•"/>
      <w:lvlJc w:val="left"/>
      <w:pPr>
        <w:ind w:left="7553" w:hanging="181"/>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100E"/>
    <w:rsid w:val="000B3211"/>
    <w:rsid w:val="00106362"/>
    <w:rsid w:val="001B66CC"/>
    <w:rsid w:val="0021662C"/>
    <w:rsid w:val="002401B7"/>
    <w:rsid w:val="00333F5B"/>
    <w:rsid w:val="003C74D8"/>
    <w:rsid w:val="003F059A"/>
    <w:rsid w:val="00556F10"/>
    <w:rsid w:val="006B1CC4"/>
    <w:rsid w:val="00771616"/>
    <w:rsid w:val="0080408B"/>
    <w:rsid w:val="0083100E"/>
    <w:rsid w:val="009D5E43"/>
    <w:rsid w:val="00A56974"/>
    <w:rsid w:val="00B3577C"/>
    <w:rsid w:val="00B4084E"/>
    <w:rsid w:val="00BE63A3"/>
    <w:rsid w:val="00CF0FC1"/>
    <w:rsid w:val="00FC49F4"/>
    <w:rsid w:val="00FF35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6358A"/>
  <w15:docId w15:val="{D537FC75-F523-4094-97CA-BA616C9E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spacing w:before="5"/>
      <w:ind w:left="11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5"/>
      <w:ind w:left="119" w:right="59"/>
      <w:jc w:val="center"/>
    </w:pPr>
    <w:rPr>
      <w:b/>
      <w:bCs/>
      <w:sz w:val="28"/>
      <w:szCs w:val="28"/>
    </w:rPr>
  </w:style>
  <w:style w:type="paragraph" w:styleId="ListParagraph">
    <w:name w:val="List Paragraph"/>
    <w:basedOn w:val="Normal"/>
    <w:uiPriority w:val="1"/>
    <w:qFormat/>
    <w:pPr>
      <w:ind w:left="705" w:hanging="360"/>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9D5E43"/>
    <w:rPr>
      <w:color w:val="0000FF" w:themeColor="hyperlink"/>
      <w:u w:val="single"/>
    </w:rPr>
  </w:style>
  <w:style w:type="character" w:styleId="UnresolvedMention">
    <w:name w:val="Unresolved Mention"/>
    <w:basedOn w:val="DefaultParagraphFont"/>
    <w:uiPriority w:val="99"/>
    <w:semiHidden/>
    <w:unhideWhenUsed/>
    <w:rsid w:val="009D5E43"/>
    <w:rPr>
      <w:color w:val="605E5C"/>
      <w:shd w:val="clear" w:color="auto" w:fill="E1DFDD"/>
    </w:rPr>
  </w:style>
  <w:style w:type="paragraph" w:styleId="Header">
    <w:name w:val="header"/>
    <w:basedOn w:val="Normal"/>
    <w:link w:val="HeaderChar"/>
    <w:uiPriority w:val="99"/>
    <w:unhideWhenUsed/>
    <w:rsid w:val="00771616"/>
    <w:pPr>
      <w:tabs>
        <w:tab w:val="center" w:pos="4513"/>
        <w:tab w:val="right" w:pos="9026"/>
      </w:tabs>
    </w:pPr>
  </w:style>
  <w:style w:type="character" w:customStyle="1" w:styleId="HeaderChar">
    <w:name w:val="Header Char"/>
    <w:basedOn w:val="DefaultParagraphFont"/>
    <w:link w:val="Header"/>
    <w:uiPriority w:val="99"/>
    <w:rsid w:val="00771616"/>
    <w:rPr>
      <w:rFonts w:ascii="Times New Roman" w:eastAsia="Times New Roman" w:hAnsi="Times New Roman" w:cs="Times New Roman"/>
    </w:rPr>
  </w:style>
  <w:style w:type="paragraph" w:styleId="Footer">
    <w:name w:val="footer"/>
    <w:basedOn w:val="Normal"/>
    <w:link w:val="FooterChar"/>
    <w:uiPriority w:val="99"/>
    <w:unhideWhenUsed/>
    <w:rsid w:val="00771616"/>
    <w:pPr>
      <w:tabs>
        <w:tab w:val="center" w:pos="4513"/>
        <w:tab w:val="right" w:pos="9026"/>
      </w:tabs>
    </w:pPr>
  </w:style>
  <w:style w:type="character" w:customStyle="1" w:styleId="FooterChar">
    <w:name w:val="Footer Char"/>
    <w:basedOn w:val="DefaultParagraphFont"/>
    <w:link w:val="Footer"/>
    <w:uiPriority w:val="99"/>
    <w:rsid w:val="007716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3.xml"/><Relationship Id="rId47" Type="http://schemas.openxmlformats.org/officeDocument/2006/relationships/hyperlink" Target="https://doi.org/10.54259/mudima.v2i3.477" TargetMode="External"/><Relationship Id="rId50"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eader" Target="header9.xml"/><Relationship Id="rId11" Type="http://schemas.openxmlformats.org/officeDocument/2006/relationships/hyperlink" Target="mailto:desitrarika@gmail.com"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yperlink" Target="https://doi.org/10.55681/economina.v2i6.606" TargetMode="External"/><Relationship Id="rId45" Type="http://schemas.openxmlformats.org/officeDocument/2006/relationships/hyperlink" Target="https://doi.org/10.51289/peta.v8i1.641"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image" Target="media/image4.png"/><Relationship Id="rId49" Type="http://schemas.openxmlformats.org/officeDocument/2006/relationships/header" Target="header14.xml"/><Relationship Id="rId10" Type="http://schemas.openxmlformats.org/officeDocument/2006/relationships/hyperlink" Target="https://prin.or.id/index.php/jamei" TargetMode="External"/><Relationship Id="rId19" Type="http://schemas.openxmlformats.org/officeDocument/2006/relationships/hyperlink" Target="http://www.cnbcindonesia.com/" TargetMode="External"/><Relationship Id="rId31" Type="http://schemas.openxmlformats.org/officeDocument/2006/relationships/footer" Target="footer9.xml"/><Relationship Id="rId44" Type="http://schemas.openxmlformats.org/officeDocument/2006/relationships/hyperlink" Target="http://eprintslib.ummgl.ac.id/3269/1/16.0102.0026_BABI_BABII_BABIII_BABV_DAFTAR%20PUSTAKA%20-%20Windi%20Cindiana.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yperlink" Target="http://eprintslib.ummgl.ac.id/3269/1/16.0102.0026_BABI_BABII_BABIII_BABV_DAFTAR%20PUSTAKA%20-%20Windi%20Cindiana.pdf" TargetMode="External"/><Relationship Id="rId48" Type="http://schemas.openxmlformats.org/officeDocument/2006/relationships/hyperlink" Target="https://garuda.kemdikbud.go.id/documents/detail/3509945" TargetMode="Externa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desitrarika@gmail.com"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yperlink" Target="https://doi.org/10.33395/juripol.v3i2.10776" TargetMode="External"/><Relationship Id="rId20" Type="http://schemas.openxmlformats.org/officeDocument/2006/relationships/header" Target="header4.xml"/><Relationship Id="rId41" Type="http://schemas.openxmlformats.org/officeDocument/2006/relationships/hyperlink" Target="https://doi.org/10.31258/jc.1.1.150-16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4701</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19</cp:revision>
  <dcterms:created xsi:type="dcterms:W3CDTF">2026-03-06T03:57:00Z</dcterms:created>
  <dcterms:modified xsi:type="dcterms:W3CDTF">2026-04-16T02:34:00Z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2024-04-27T00:00:00Z</vt:filetime>
  </property>
  <property fmtid="{D5CDD505-2E9C-101B-9397-08002B2CF9AE}" pid="3" name="Creator">
    <vt:lpwstr>Microsoft® Word 2013</vt:lpwstr>
  </property>
  <property fmtid="{D5CDD505-2E9C-101B-9397-08002B2CF9AE}" pid="4" name="LastSaved">
    <vt:filetime>2026-03-06T00:00:00Z</vt:filetime>
  </property>
  <property fmtid="{D5CDD505-2E9C-101B-9397-08002B2CF9AE}" pid="5" name="Producer">
    <vt:lpwstr>Microsoft® Word 2013</vt:lpwstr>
  </property>
</Properties>
</file>